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232D" w:rsidR="007B662C" w:rsidP="00D07A7F" w:rsidRDefault="00C04E9D" w14:paraId="15247D9E" w14:textId="2E9053A9">
      <w:pPr>
        <w:pStyle w:val="Titel"/>
        <w:rPr>
          <w:rFonts w:eastAsia="Arial"/>
        </w:rPr>
      </w:pPr>
      <w:r w:rsidRPr="5A74452B" w:rsidR="53CA8E8F">
        <w:rPr>
          <w:rFonts w:eastAsia="Arial"/>
        </w:rPr>
        <w:t>Notulen</w:t>
      </w:r>
      <w:r w:rsidRPr="5A74452B" w:rsidR="00C04E9D">
        <w:rPr>
          <w:rFonts w:eastAsia="Arial"/>
        </w:rPr>
        <w:t xml:space="preserve"> </w:t>
      </w:r>
      <w:r w:rsidRPr="5A74452B" w:rsidR="007B662C">
        <w:rPr>
          <w:rFonts w:eastAsia="Arial"/>
        </w:rPr>
        <w:t xml:space="preserve">MR-vergadering </w:t>
      </w:r>
      <w:r w:rsidRPr="5A74452B" w:rsidR="228B71B7">
        <w:rPr>
          <w:rFonts w:eastAsia="Arial"/>
        </w:rPr>
        <w:t>09</w:t>
      </w:r>
      <w:r w:rsidRPr="5A74452B" w:rsidR="602D4EC3">
        <w:rPr>
          <w:rFonts w:eastAsia="Arial"/>
        </w:rPr>
        <w:t>-0</w:t>
      </w:r>
      <w:r w:rsidRPr="5A74452B" w:rsidR="005B2BC7">
        <w:rPr>
          <w:rFonts w:eastAsia="Arial"/>
        </w:rPr>
        <w:t>9</w:t>
      </w:r>
      <w:r w:rsidRPr="5A74452B" w:rsidR="602D4EC3">
        <w:rPr>
          <w:rFonts w:eastAsia="Arial"/>
        </w:rPr>
        <w:t>-202</w:t>
      </w:r>
      <w:r w:rsidRPr="5A74452B" w:rsidR="50E77233">
        <w:rPr>
          <w:rFonts w:eastAsia="Arial"/>
        </w:rPr>
        <w:t>4</w:t>
      </w:r>
    </w:p>
    <w:p w:rsidR="007B662C" w:rsidP="0F69BD6A" w:rsidRDefault="007B662C" w14:paraId="33F3DF9B" w14:textId="3A26D64A">
      <w:pPr>
        <w:pStyle w:val="Geenafstand"/>
        <w:rPr>
          <w:rFonts w:ascii="Arial" w:hAnsi="Arial" w:eastAsia="Arial" w:cs="Arial"/>
          <w:i/>
          <w:iCs/>
          <w:color w:val="000000" w:themeColor="text1"/>
        </w:rPr>
      </w:pPr>
      <w:r w:rsidRPr="68B72A27" w:rsidR="007B662C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Vergadertijd is </w:t>
      </w:r>
      <w:r w:rsidRPr="68B72A27" w:rsidR="00A06609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19</w:t>
      </w:r>
      <w:r w:rsidRPr="68B72A27" w:rsidR="156AF079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.</w:t>
      </w:r>
      <w:r w:rsidRPr="68B72A27" w:rsidR="00A06609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30 – 21</w:t>
      </w:r>
      <w:r w:rsidRPr="68B72A27" w:rsidR="5E9551CD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.</w:t>
      </w:r>
      <w:r w:rsidRPr="68B72A27" w:rsidR="006415E1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00</w:t>
      </w:r>
      <w:r w:rsidRPr="68B72A27" w:rsidR="00A06609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u </w:t>
      </w:r>
    </w:p>
    <w:p w:rsidR="68B72A27" w:rsidP="68B72A27" w:rsidRDefault="68B72A27" w14:paraId="706552B8" w14:textId="5AB4FBA6">
      <w:pPr>
        <w:pStyle w:val="Geenafstand"/>
        <w:rPr>
          <w:rFonts w:ascii="Arial" w:hAnsi="Arial" w:eastAsia="Arial" w:cs="Arial"/>
          <w:i w:val="1"/>
          <w:iCs w:val="1"/>
          <w:color w:val="000000" w:themeColor="text1" w:themeTint="FF" w:themeShade="FF"/>
        </w:rPr>
      </w:pPr>
    </w:p>
    <w:p w:rsidR="6FC24EAD" w:rsidP="68B72A27" w:rsidRDefault="6FC24EAD" w14:paraId="61133248" w14:textId="4C544224">
      <w:pPr>
        <w:pStyle w:val="Geenafstand"/>
        <w:tabs>
          <w:tab w:val="left" w:leader="none" w:pos="2835"/>
        </w:tabs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</w:pP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Aanwezigen:</w:t>
      </w:r>
      <w:r>
        <w:tab/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 xml:space="preserve">Ouders: Astrid, </w:t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Emine</w:t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, Marieke</w:t>
      </w:r>
    </w:p>
    <w:p w:rsidR="6FC24EAD" w:rsidP="68B72A27" w:rsidRDefault="6FC24EAD" w14:paraId="72B5D1A9" w14:textId="2ED02675">
      <w:pPr>
        <w:pStyle w:val="Geenafstand"/>
        <w:tabs>
          <w:tab w:val="left" w:leader="none" w:pos="2835"/>
        </w:tabs>
        <w:spacing w:after="0" w:line="240" w:lineRule="auto"/>
        <w:ind w:left="2124"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</w:pP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 xml:space="preserve">Personeel: Aukje, Laura, </w:t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Lindie</w:t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 xml:space="preserve"> (</w:t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vz</w:t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), Yoni</w:t>
      </w:r>
    </w:p>
    <w:p w:rsidR="6FC24EAD" w:rsidP="68B72A27" w:rsidRDefault="6FC24EAD" w14:paraId="56297EC6" w14:textId="06DE9BF6">
      <w:pPr>
        <w:pStyle w:val="Geenafstand"/>
        <w:tabs>
          <w:tab w:val="left" w:leader="none" w:pos="2835"/>
        </w:tabs>
        <w:spacing w:after="0" w:line="240" w:lineRule="auto"/>
        <w:ind w:left="2124" w:firstLine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</w:pP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Directie: Susan</w:t>
      </w:r>
    </w:p>
    <w:p w:rsidR="6FC24EAD" w:rsidP="68B72A27" w:rsidRDefault="6FC24EAD" w14:paraId="2E23B44C" w14:textId="42A8CC96">
      <w:pPr>
        <w:pStyle w:val="Geenafstand"/>
        <w:tabs>
          <w:tab w:val="left" w:leader="none" w:pos="2835"/>
        </w:tabs>
        <w:spacing w:after="0" w:line="240" w:lineRule="auto"/>
        <w:ind w:lef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</w:pP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Afwezigen</w:t>
      </w:r>
      <w:r>
        <w:tab/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Ouders: Thijs</w:t>
      </w:r>
    </w:p>
    <w:p w:rsidR="6FC24EAD" w:rsidP="68B72A27" w:rsidRDefault="6FC24EAD" w14:paraId="0C610186" w14:textId="608AC052">
      <w:pPr>
        <w:pStyle w:val="Geenafstand"/>
        <w:tabs>
          <w:tab w:val="left" w:leader="none" w:pos="2835"/>
        </w:tabs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</w:pP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Gasten:</w:t>
      </w:r>
      <w:r>
        <w:tab/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-</w:t>
      </w:r>
    </w:p>
    <w:p w:rsidR="6FC24EAD" w:rsidP="68B72A27" w:rsidRDefault="6FC24EAD" w14:paraId="39E4FC8D" w14:textId="30BBCD44">
      <w:pPr>
        <w:pStyle w:val="Geenafstand"/>
        <w:tabs>
          <w:tab w:val="left" w:leader="none" w:pos="2835"/>
        </w:tabs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</w:pP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Toehoorders:</w:t>
      </w:r>
      <w:r>
        <w:tab/>
      </w:r>
      <w:r w:rsidRPr="68B72A27" w:rsidR="6FC24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l-NL"/>
        </w:rPr>
        <w:t>-</w:t>
      </w:r>
    </w:p>
    <w:p w:rsidR="68B72A27" w:rsidP="68B72A27" w:rsidRDefault="68B72A27" w14:paraId="413FB0FD" w14:textId="0BF24B57">
      <w:pPr>
        <w:pStyle w:val="Geenafstand"/>
        <w:rPr>
          <w:rFonts w:ascii="Arial" w:hAnsi="Arial" w:eastAsia="Arial" w:cs="Arial"/>
          <w:i w:val="1"/>
          <w:iCs w:val="1"/>
          <w:color w:val="000000" w:themeColor="text1" w:themeTint="FF" w:themeShade="FF"/>
        </w:rPr>
      </w:pPr>
    </w:p>
    <w:p w:rsidRPr="007D232D" w:rsidR="00D07A7F" w:rsidP="007D232D" w:rsidRDefault="00D07A7F" w14:paraId="37FB27ED" w14:textId="77777777">
      <w:pPr>
        <w:pStyle w:val="Geenafstand"/>
        <w:rPr>
          <w:rFonts w:ascii="Arial" w:hAnsi="Arial" w:eastAsia="Arial" w:cs="Arial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25"/>
        <w:gridCol w:w="5805"/>
        <w:gridCol w:w="1740"/>
      </w:tblGrid>
      <w:tr w:rsidRPr="007D232D" w:rsidR="007B662C" w:rsidTr="003D0E27" w14:paraId="381A5BE0" w14:textId="77777777"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007D232D" w:rsidRDefault="00A06609" w14:paraId="2DD6028B" w14:textId="5A6EECB6">
            <w:pPr>
              <w:pStyle w:val="Geenafstand"/>
              <w:rPr>
                <w:rFonts w:ascii="Arial" w:hAnsi="Arial" w:eastAsia="Arial" w:cs="Arial"/>
              </w:rPr>
            </w:pPr>
            <w:r w:rsidRPr="007D232D">
              <w:rPr>
                <w:rFonts w:ascii="Arial" w:hAnsi="Arial" w:eastAsia="Arial" w:cs="Arial"/>
                <w:b/>
                <w:bCs/>
              </w:rPr>
              <w:t>19.</w:t>
            </w:r>
            <w:r w:rsidR="000522B9">
              <w:rPr>
                <w:rFonts w:ascii="Arial" w:hAnsi="Arial" w:eastAsia="Arial" w:cs="Arial"/>
                <w:b/>
                <w:bCs/>
              </w:rPr>
              <w:t>30</w:t>
            </w:r>
            <w:r w:rsidRPr="007D232D" w:rsidR="007B662C">
              <w:rPr>
                <w:rFonts w:ascii="Arial" w:hAnsi="Arial" w:eastAsia="Arial" w:cs="Arial"/>
                <w:b/>
                <w:bCs/>
              </w:rPr>
              <w:t xml:space="preserve"> uur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007D232D" w:rsidRDefault="007B662C" w14:paraId="062C620C" w14:textId="77777777">
            <w:pPr>
              <w:pStyle w:val="Geenafstand"/>
              <w:rPr>
                <w:rFonts w:ascii="Arial" w:hAnsi="Arial" w:eastAsia="Arial" w:cs="Arial"/>
              </w:rPr>
            </w:pPr>
            <w:r w:rsidRPr="007D232D">
              <w:rPr>
                <w:rFonts w:ascii="Arial" w:hAnsi="Arial" w:cs="Arial"/>
              </w:rPr>
              <w:br/>
            </w:r>
            <w:r w:rsidRPr="007D232D">
              <w:rPr>
                <w:rFonts w:ascii="Arial" w:hAnsi="Arial" w:eastAsia="Arial" w:cs="Arial"/>
                <w:b/>
                <w:bCs/>
              </w:rPr>
              <w:t>Opening</w:t>
            </w:r>
          </w:p>
          <w:p w:rsidR="007B662C" w:rsidP="007D232D" w:rsidRDefault="00C04E9D" w14:paraId="76AC84FF" w14:textId="7BBEE97C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631F54A9" w:rsidR="00C04E9D">
              <w:rPr>
                <w:rFonts w:ascii="Arial" w:hAnsi="Arial" w:cs="Arial"/>
                <w:sz w:val="18"/>
                <w:szCs w:val="18"/>
              </w:rPr>
              <w:t>Welkom</w:t>
            </w:r>
            <w:r w:rsidRPr="631F54A9" w:rsidR="00042A95">
              <w:rPr>
                <w:rFonts w:ascii="Arial" w:hAnsi="Arial" w:cs="Arial"/>
                <w:sz w:val="18"/>
                <w:szCs w:val="18"/>
              </w:rPr>
              <w:t xml:space="preserve"> allemaal. </w:t>
            </w:r>
          </w:p>
          <w:p w:rsidRPr="00FA589B" w:rsidR="00F12317" w:rsidP="007D232D" w:rsidRDefault="00F12317" w14:paraId="218C4BC9" w14:textId="1D547DD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007D232D" w:rsidRDefault="007B662C" w14:paraId="1E442A60" w14:textId="77777777">
            <w:pPr>
              <w:pStyle w:val="Geenafstand"/>
              <w:rPr>
                <w:rFonts w:ascii="Arial" w:hAnsi="Arial" w:eastAsia="Arial" w:cs="Arial"/>
              </w:rPr>
            </w:pPr>
            <w:r w:rsidRPr="007D232D">
              <w:rPr>
                <w:rFonts w:ascii="Arial" w:hAnsi="Arial" w:eastAsia="Arial" w:cs="Arial"/>
              </w:rPr>
              <w:t xml:space="preserve"> </w:t>
            </w:r>
          </w:p>
        </w:tc>
      </w:tr>
      <w:tr w:rsidRPr="007D232D" w:rsidR="007B662C" w:rsidTr="003D0E27" w14:paraId="45C0104B" w14:textId="77777777"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007D232D" w:rsidRDefault="78868C91" w14:paraId="66436049" w14:textId="721B5065">
            <w:pPr>
              <w:pStyle w:val="Geenafstand"/>
              <w:rPr>
                <w:rFonts w:ascii="Arial" w:hAnsi="Arial" w:eastAsia="Arial" w:cs="Arial"/>
              </w:rPr>
            </w:pPr>
            <w:r w:rsidRPr="0A498AE1">
              <w:rPr>
                <w:rFonts w:ascii="Arial" w:hAnsi="Arial" w:eastAsia="Arial" w:cs="Arial"/>
                <w:b/>
                <w:bCs/>
              </w:rPr>
              <w:t>19.</w:t>
            </w:r>
            <w:r w:rsidR="005B2BC7">
              <w:rPr>
                <w:rFonts w:ascii="Arial" w:hAnsi="Arial" w:eastAsia="Arial" w:cs="Arial"/>
                <w:b/>
                <w:bCs/>
              </w:rPr>
              <w:t>45</w:t>
            </w:r>
            <w:r w:rsidRPr="0A498AE1" w:rsidR="0943E566">
              <w:rPr>
                <w:rFonts w:ascii="Arial" w:hAnsi="Arial" w:eastAsia="Arial" w:cs="Arial"/>
                <w:b/>
                <w:bCs/>
              </w:rPr>
              <w:t xml:space="preserve"> uur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7B662C" w:rsidP="003D0E27" w:rsidRDefault="007B662C" w14:paraId="4BC94701" w14:textId="52BF0FC7">
            <w:pPr>
              <w:pStyle w:val="Geenafstand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NL"/>
              </w:rPr>
            </w:pPr>
            <w:r>
              <w:br/>
            </w:r>
            <w:r w:rsidRPr="003D0E27" w:rsidR="007B662C">
              <w:rPr>
                <w:rFonts w:ascii="Arial" w:hAnsi="Arial" w:eastAsia="Arial" w:cs="Arial"/>
                <w:b w:val="1"/>
                <w:bCs w:val="1"/>
              </w:rPr>
              <w:t>Notulen van vorige vergadering</w:t>
            </w:r>
            <w:r>
              <w:br/>
            </w:r>
            <w:r w:rsidRPr="003D0E27" w:rsidR="7FB64A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NL"/>
              </w:rPr>
              <w:t>Notulen worden vastgesteld.</w:t>
            </w:r>
            <w:r w:rsidRPr="003D0E27" w:rsidR="318395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NL"/>
              </w:rPr>
              <w:t xml:space="preserve"> Thijs heeft nog een aantal aanpassingen gedaan, met wijzigingen bijhouden.</w:t>
            </w:r>
            <w:r w:rsidRPr="003D0E27" w:rsidR="4395E4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NL"/>
              </w:rPr>
              <w:t xml:space="preserve"> Bij </w:t>
            </w:r>
            <w:r w:rsidRPr="003D0E27" w:rsidR="4395E4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NL"/>
              </w:rPr>
              <w:t>GO!/</w:t>
            </w:r>
            <w:r w:rsidRPr="003D0E27" w:rsidR="4395E4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NL"/>
              </w:rPr>
              <w:t>Staal ging het feitelijk om twee methodes, dus ook twee instemmingsverzoeken</w:t>
            </w:r>
            <w:r w:rsidRPr="003D0E27" w:rsidR="3F049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NL"/>
              </w:rPr>
              <w:t>.</w:t>
            </w:r>
            <w:r w:rsidRPr="003D0E27" w:rsidR="24E71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NL"/>
              </w:rPr>
              <w:t xml:space="preserve"> Dit moet nog gecorrigeerd worden.</w:t>
            </w:r>
          </w:p>
          <w:p w:rsidRPr="007D232D" w:rsidR="005550E7" w:rsidP="007D232D" w:rsidRDefault="005550E7" w14:paraId="672A3084" w14:textId="73029C86">
            <w:pPr>
              <w:pStyle w:val="Geenafstand"/>
              <w:rPr>
                <w:rFonts w:ascii="Arial" w:hAnsi="Arial" w:eastAsia="Arial" w:cs="Arial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20101269" w:rsidRDefault="007B662C" w14:paraId="589420ED" w14:textId="77777777">
            <w:pPr>
              <w:pStyle w:val="Geenafstand"/>
              <w:rPr>
                <w:rFonts w:ascii="Arial" w:hAnsi="Arial" w:eastAsia="Arial" w:cs="Arial"/>
                <w:sz w:val="18"/>
                <w:szCs w:val="18"/>
              </w:rPr>
            </w:pPr>
            <w:r w:rsidRPr="20101269" w:rsidR="007B662C">
              <w:rPr>
                <w:rFonts w:ascii="Arial" w:hAnsi="Arial" w:eastAsia="Arial" w:cs="Arial"/>
                <w:sz w:val="18"/>
                <w:szCs w:val="18"/>
              </w:rPr>
              <w:t>Zie bijlage</w:t>
            </w:r>
          </w:p>
        </w:tc>
      </w:tr>
      <w:tr w:rsidRPr="007D232D" w:rsidR="007B662C" w:rsidTr="003D0E27" w14:paraId="5F320CC7" w14:textId="77777777"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007D232D" w:rsidRDefault="748E1EEF" w14:paraId="743DF22C" w14:textId="2A9AA608">
            <w:pPr>
              <w:pStyle w:val="Geenafstand"/>
              <w:rPr>
                <w:rFonts w:ascii="Arial" w:hAnsi="Arial" w:eastAsia="Arial" w:cs="Arial"/>
              </w:rPr>
            </w:pPr>
            <w:r w:rsidRPr="0A498AE1">
              <w:rPr>
                <w:rFonts w:ascii="Arial" w:hAnsi="Arial" w:eastAsia="Arial" w:cs="Arial"/>
                <w:b/>
                <w:bCs/>
              </w:rPr>
              <w:t>19.</w:t>
            </w:r>
            <w:r w:rsidR="00990B9B">
              <w:rPr>
                <w:rFonts w:ascii="Arial" w:hAnsi="Arial" w:eastAsia="Arial" w:cs="Arial"/>
                <w:b/>
                <w:bCs/>
              </w:rPr>
              <w:t>50</w:t>
            </w:r>
            <w:r w:rsidRPr="0A498AE1" w:rsidR="0943E566">
              <w:rPr>
                <w:rFonts w:ascii="Arial" w:hAnsi="Arial" w:eastAsia="Arial" w:cs="Arial"/>
                <w:b/>
                <w:bCs/>
              </w:rPr>
              <w:t xml:space="preserve"> uur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522FD9" w:rsidP="0B346511" w:rsidRDefault="00522FD9" w14:paraId="2A893811" w14:textId="665EBA3D">
            <w:pPr>
              <w:pStyle w:val="Geenafstand"/>
              <w:rPr>
                <w:rFonts w:ascii="Arial" w:hAnsi="Arial" w:eastAsia="Arial" w:cs="Arial"/>
                <w:b w:val="1"/>
                <w:bCs w:val="1"/>
              </w:rPr>
            </w:pPr>
            <w:r>
              <w:br/>
            </w:r>
            <w:r w:rsidRPr="631F54A9" w:rsidR="007B662C">
              <w:rPr>
                <w:rFonts w:ascii="Arial" w:hAnsi="Arial" w:eastAsia="Arial" w:cs="Arial"/>
                <w:b w:val="1"/>
                <w:bCs w:val="1"/>
              </w:rPr>
              <w:t>Mededelingen directie/ bestuur</w:t>
            </w:r>
          </w:p>
          <w:p w:rsidR="631F54A9" w:rsidP="631F54A9" w:rsidRDefault="631F54A9" w14:paraId="02FDD9F9" w14:textId="16310A14">
            <w:pPr>
              <w:pStyle w:val="Geenafstand"/>
              <w:rPr>
                <w:rFonts w:ascii="Arial" w:hAnsi="Arial" w:eastAsia="Arial" w:cs="Arial"/>
                <w:b w:val="1"/>
                <w:bCs w:val="1"/>
              </w:rPr>
            </w:pPr>
          </w:p>
          <w:p w:rsidR="00BF1D23" w:rsidP="00F44660" w:rsidRDefault="00BF1D23" w14:paraId="4B193A81" w14:textId="2F7C3EE9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68B72A27" w:rsidR="07B246B4">
              <w:rPr>
                <w:rFonts w:ascii="Arial" w:hAnsi="Arial" w:cs="Arial"/>
                <w:sz w:val="18"/>
                <w:szCs w:val="18"/>
              </w:rPr>
              <w:t xml:space="preserve">Werkverdelingsplan </w:t>
            </w:r>
            <w:r w:rsidRPr="68B72A27" w:rsidR="7306E501">
              <w:rPr>
                <w:rFonts w:ascii="Arial" w:hAnsi="Arial" w:cs="Arial"/>
                <w:sz w:val="18"/>
                <w:szCs w:val="18"/>
              </w:rPr>
              <w:t>(</w:t>
            </w:r>
            <w:r w:rsidRPr="68B72A27" w:rsidR="3C86E239">
              <w:rPr>
                <w:rFonts w:ascii="Arial" w:hAnsi="Arial" w:cs="Arial"/>
                <w:sz w:val="18"/>
                <w:szCs w:val="18"/>
              </w:rPr>
              <w:t xml:space="preserve">instemming </w:t>
            </w:r>
            <w:r w:rsidRPr="68B72A27" w:rsidR="7306E501">
              <w:rPr>
                <w:rFonts w:ascii="Arial" w:hAnsi="Arial" w:cs="Arial"/>
                <w:sz w:val="18"/>
                <w:szCs w:val="18"/>
              </w:rPr>
              <w:t>PMR)</w:t>
            </w:r>
          </w:p>
          <w:p w:rsidR="0CFCE3FC" w:rsidP="7E46A9F3" w:rsidRDefault="0CFCE3FC" w14:paraId="3C03AB7F" w14:textId="7C481697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0CFCE3FC">
              <w:rPr>
                <w:rFonts w:ascii="Arial" w:hAnsi="Arial" w:cs="Arial"/>
                <w:sz w:val="18"/>
                <w:szCs w:val="18"/>
              </w:rPr>
              <w:t>Aanpassingen in het WVD-plan is dat gym nu ingevuld wordt als taakuren voor de leerkracht. En leerkrachten die voor de klas staan hoeven geen pleinwacht te lopen. Dit wordt opgevangen door ambulante mensen</w:t>
            </w:r>
            <w:r w:rsidRPr="7E46A9F3" w:rsidR="4520D514">
              <w:rPr>
                <w:rFonts w:ascii="Arial" w:hAnsi="Arial" w:cs="Arial"/>
                <w:sz w:val="18"/>
                <w:szCs w:val="18"/>
              </w:rPr>
              <w:t xml:space="preserve"> zoals ib-er, </w:t>
            </w:r>
            <w:r w:rsidRPr="7E46A9F3" w:rsidR="4520D514">
              <w:rPr>
                <w:rFonts w:ascii="Arial" w:hAnsi="Arial" w:cs="Arial"/>
                <w:sz w:val="18"/>
                <w:szCs w:val="18"/>
              </w:rPr>
              <w:t>conciérges</w:t>
            </w:r>
            <w:r w:rsidRPr="7E46A9F3" w:rsidR="4520D514">
              <w:rPr>
                <w:rFonts w:ascii="Arial" w:hAnsi="Arial" w:cs="Arial"/>
                <w:sz w:val="18"/>
                <w:szCs w:val="18"/>
              </w:rPr>
              <w:t>, etc.)</w:t>
            </w:r>
          </w:p>
          <w:p w:rsidR="5F37AE20" w:rsidP="631F54A9" w:rsidRDefault="5F37AE20" w14:paraId="5C9D5AD2" w14:textId="4EED9981">
            <w:pPr>
              <w:pStyle w:val="Geenafstand"/>
              <w:numPr>
                <w:ilvl w:val="0"/>
                <w:numId w:val="21"/>
              </w:numPr>
              <w:ind/>
              <w:rPr>
                <w:rFonts w:ascii="Arial" w:hAnsi="Arial" w:cs="Arial"/>
                <w:sz w:val="18"/>
                <w:szCs w:val="18"/>
              </w:rPr>
            </w:pPr>
            <w:r w:rsidRPr="7E46A9F3" w:rsidR="68DC4D62">
              <w:rPr>
                <w:rFonts w:ascii="Arial" w:hAnsi="Arial" w:cs="Arial"/>
                <w:sz w:val="18"/>
                <w:szCs w:val="18"/>
              </w:rPr>
              <w:t>Schoolgids</w:t>
            </w:r>
            <w:r w:rsidRPr="7E46A9F3" w:rsidR="7B54E57B">
              <w:rPr>
                <w:rFonts w:ascii="Arial" w:hAnsi="Arial" w:cs="Arial"/>
                <w:sz w:val="18"/>
                <w:szCs w:val="18"/>
              </w:rPr>
              <w:t xml:space="preserve"> (aftikken en ondertekenen)</w:t>
            </w:r>
          </w:p>
          <w:p w:rsidR="102C090B" w:rsidP="7E46A9F3" w:rsidRDefault="102C090B" w14:paraId="1A127527" w14:textId="49521038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102C090B">
              <w:rPr>
                <w:rFonts w:ascii="Arial" w:hAnsi="Arial" w:cs="Arial"/>
                <w:sz w:val="18"/>
                <w:szCs w:val="18"/>
              </w:rPr>
              <w:t>Astrid geeft aan dat het stukje internationalisering, dat we aandacht geven aan allerlei feesten en niet al</w:t>
            </w:r>
            <w:r w:rsidRPr="7E46A9F3" w:rsidR="4E606830">
              <w:rPr>
                <w:rFonts w:ascii="Arial" w:hAnsi="Arial" w:cs="Arial"/>
                <w:sz w:val="18"/>
                <w:szCs w:val="18"/>
              </w:rPr>
              <w:t xml:space="preserve">leen </w:t>
            </w:r>
            <w:r w:rsidRPr="7E46A9F3" w:rsidR="4E606830">
              <w:rPr>
                <w:rFonts w:ascii="Arial" w:hAnsi="Arial" w:cs="Arial"/>
                <w:sz w:val="18"/>
                <w:szCs w:val="18"/>
              </w:rPr>
              <w:t>de christelijke feest</w:t>
            </w:r>
            <w:r w:rsidRPr="7E46A9F3" w:rsidR="4E606830">
              <w:rPr>
                <w:rFonts w:ascii="Arial" w:hAnsi="Arial" w:cs="Arial"/>
                <w:sz w:val="18"/>
                <w:szCs w:val="18"/>
              </w:rPr>
              <w:t xml:space="preserve">. De schoolgids is vastgesteld, maar dit punt wordt meegenomen voor volgend jaar. Susan oppert dat het fijn zou zijn als de schoolgids een werkdocument zou zijn die tussentijds kan worden aangepast. </w:t>
            </w:r>
          </w:p>
          <w:p w:rsidR="006B08A5" w:rsidP="631F54A9" w:rsidRDefault="006B08A5" w14:paraId="04585641" w14:textId="3EB465E4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006B08A5">
              <w:rPr>
                <w:rFonts w:ascii="Arial" w:hAnsi="Arial" w:cs="Arial"/>
                <w:sz w:val="18"/>
                <w:szCs w:val="18"/>
              </w:rPr>
              <w:t>MR etentje woensdag 6 november?</w:t>
            </w:r>
          </w:p>
          <w:p w:rsidR="0BFD4C60" w:rsidP="7E46A9F3" w:rsidRDefault="0BFD4C60" w14:paraId="67745D8C" w14:textId="5827C642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0BFD4C60">
              <w:rPr>
                <w:rFonts w:ascii="Arial" w:hAnsi="Arial" w:cs="Arial"/>
                <w:sz w:val="18"/>
                <w:szCs w:val="18"/>
              </w:rPr>
              <w:t xml:space="preserve">Laura heeft een conferentie die dag. </w:t>
            </w:r>
          </w:p>
          <w:p w:rsidR="1B69072E" w:rsidP="7E46A9F3" w:rsidRDefault="1B69072E" w14:paraId="71D218F8" w14:textId="546804FC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1B69072E">
              <w:rPr>
                <w:rFonts w:ascii="Arial" w:hAnsi="Arial" w:cs="Arial"/>
                <w:sz w:val="18"/>
                <w:szCs w:val="18"/>
              </w:rPr>
              <w:t>Nieuwe voorstel is donderdag 14 november om 19.00u.</w:t>
            </w:r>
            <w:r w:rsidRPr="7E46A9F3" w:rsidR="71996D90">
              <w:rPr>
                <w:rFonts w:ascii="Arial" w:hAnsi="Arial" w:cs="Arial"/>
                <w:sz w:val="18"/>
                <w:szCs w:val="18"/>
              </w:rPr>
              <w:t xml:space="preserve"> Aukje en Laura gaan kijken voor een restaurant.</w:t>
            </w:r>
          </w:p>
          <w:p w:rsidR="7EC3F54D" w:rsidP="0626B677" w:rsidRDefault="7EC3F54D" w14:paraId="70FF102E" w14:textId="16987BA8">
            <w:pPr>
              <w:pStyle w:val="Geenafstand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7EC3F54D">
              <w:rPr>
                <w:rFonts w:ascii="Arial" w:hAnsi="Arial" w:cs="Arial"/>
                <w:sz w:val="18"/>
                <w:szCs w:val="18"/>
              </w:rPr>
              <w:t>Communicatie en afstemming buiten de vergadering</w:t>
            </w:r>
          </w:p>
          <w:p w:rsidR="45AF5177" w:rsidP="7E46A9F3" w:rsidRDefault="45AF5177" w14:paraId="6F6053A5" w14:textId="70725382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45AF5177">
              <w:rPr>
                <w:rFonts w:ascii="Arial" w:hAnsi="Arial" w:cs="Arial"/>
                <w:sz w:val="18"/>
                <w:szCs w:val="18"/>
              </w:rPr>
              <w:t xml:space="preserve">Er zijn meerdere mensen die geen melding krijgen van Teams. Astrid en Marieke kunnen niet in Teams komen. </w:t>
            </w:r>
          </w:p>
          <w:p w:rsidR="00CB204E" w:rsidP="7E46A9F3" w:rsidRDefault="00CB204E" w14:paraId="6AC6F7BA" w14:textId="28FD2FE4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00CB204E">
              <w:rPr>
                <w:rFonts w:ascii="Arial" w:hAnsi="Arial" w:cs="Arial"/>
                <w:sz w:val="18"/>
                <w:szCs w:val="18"/>
              </w:rPr>
              <w:t xml:space="preserve">Voor korte berichten tussendoor en afstemming gebruiken we </w:t>
            </w:r>
            <w:r w:rsidRPr="7E46A9F3" w:rsidR="00CB204E">
              <w:rPr>
                <w:rFonts w:ascii="Arial" w:hAnsi="Arial" w:cs="Arial"/>
                <w:sz w:val="18"/>
                <w:szCs w:val="18"/>
              </w:rPr>
              <w:t>Parro</w:t>
            </w:r>
            <w:r w:rsidRPr="7E46A9F3" w:rsidR="00CB204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645BF623" w:rsidP="7E46A9F3" w:rsidRDefault="645BF623" w14:paraId="376299D1" w14:textId="07AB5DA6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645BF623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7E46A9F3" w:rsidR="645BF623">
              <w:rPr>
                <w:rFonts w:ascii="Arial" w:hAnsi="Arial" w:cs="Arial"/>
                <w:sz w:val="18"/>
                <w:szCs w:val="18"/>
              </w:rPr>
              <w:t>Parro</w:t>
            </w:r>
            <w:r w:rsidRPr="7E46A9F3" w:rsidR="645BF623">
              <w:rPr>
                <w:rFonts w:ascii="Arial" w:hAnsi="Arial" w:cs="Arial"/>
                <w:sz w:val="18"/>
                <w:szCs w:val="18"/>
              </w:rPr>
              <w:t xml:space="preserve"> kan verwezen worden naar documenten in teams met een duidelijke vraag/opdracht voor de pmr.</w:t>
            </w:r>
          </w:p>
          <w:p w:rsidR="00CB204E" w:rsidP="7E46A9F3" w:rsidRDefault="00CB204E" w14:paraId="1857AD13" w14:textId="4E92F638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00CB204E">
              <w:rPr>
                <w:rFonts w:ascii="Arial" w:hAnsi="Arial" w:cs="Arial"/>
                <w:sz w:val="18"/>
                <w:szCs w:val="18"/>
              </w:rPr>
              <w:t xml:space="preserve">De agenda en documenten worden door de voorzitter in één mail gestuurd. </w:t>
            </w:r>
          </w:p>
          <w:p w:rsidR="00CB204E" w:rsidP="7E46A9F3" w:rsidRDefault="00CB204E" w14:paraId="7290F49B" w14:textId="059254D5">
            <w:pPr>
              <w:pStyle w:val="Geenafstand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00CB204E">
              <w:rPr>
                <w:rFonts w:ascii="Arial" w:hAnsi="Arial" w:cs="Arial"/>
                <w:sz w:val="18"/>
                <w:szCs w:val="18"/>
              </w:rPr>
              <w:t xml:space="preserve">Dit zal </w:t>
            </w:r>
            <w:r w:rsidRPr="7E46A9F3" w:rsidR="00CB204E">
              <w:rPr>
                <w:rFonts w:ascii="Arial" w:hAnsi="Arial" w:cs="Arial"/>
                <w:sz w:val="18"/>
                <w:szCs w:val="18"/>
              </w:rPr>
              <w:t>doo</w:t>
            </w:r>
            <w:r w:rsidRPr="7E46A9F3" w:rsidR="00CB204E">
              <w:rPr>
                <w:rFonts w:ascii="Arial" w:hAnsi="Arial" w:cs="Arial"/>
                <w:sz w:val="18"/>
                <w:szCs w:val="18"/>
              </w:rPr>
              <w:t>r Yoni worden aangepast in het werkplan.</w:t>
            </w:r>
          </w:p>
          <w:p w:rsidR="3E8A5D15" w:rsidP="7E46A9F3" w:rsidRDefault="3E8A5D15" w14:paraId="1497D033" w14:textId="5AB2DA55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3E8A5D15">
              <w:rPr>
                <w:rFonts w:ascii="Arial" w:hAnsi="Arial" w:cs="Arial"/>
                <w:sz w:val="18"/>
                <w:szCs w:val="18"/>
              </w:rPr>
              <w:t xml:space="preserve">Omdat </w:t>
            </w:r>
            <w:r w:rsidRPr="7E46A9F3" w:rsidR="3E8A5D15">
              <w:rPr>
                <w:rFonts w:ascii="Arial" w:hAnsi="Arial" w:cs="Arial"/>
                <w:sz w:val="18"/>
                <w:szCs w:val="18"/>
              </w:rPr>
              <w:t>Lindie</w:t>
            </w:r>
            <w:r w:rsidRPr="7E46A9F3" w:rsidR="3E8A5D15">
              <w:rPr>
                <w:rFonts w:ascii="Arial" w:hAnsi="Arial" w:cs="Arial"/>
                <w:sz w:val="18"/>
                <w:szCs w:val="18"/>
              </w:rPr>
              <w:t xml:space="preserve"> gaat stoppen met de MR neemt Yoni de rol van voorzitter over. </w:t>
            </w:r>
          </w:p>
          <w:p w:rsidR="15741579" w:rsidP="7E46A9F3" w:rsidRDefault="15741579" w14:paraId="4183BAAA" w14:textId="621DBDCB">
            <w:pPr>
              <w:pStyle w:val="Geenafstand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15741579">
              <w:rPr>
                <w:rFonts w:ascii="Arial" w:hAnsi="Arial" w:cs="Arial"/>
                <w:sz w:val="18"/>
                <w:szCs w:val="18"/>
              </w:rPr>
              <w:t xml:space="preserve">Als teamlid zal Karin de plaats van </w:t>
            </w:r>
            <w:r w:rsidRPr="7E46A9F3" w:rsidR="15741579">
              <w:rPr>
                <w:rFonts w:ascii="Arial" w:hAnsi="Arial" w:cs="Arial"/>
                <w:sz w:val="18"/>
                <w:szCs w:val="18"/>
              </w:rPr>
              <w:t>Lindie</w:t>
            </w:r>
            <w:r w:rsidRPr="7E46A9F3" w:rsidR="15741579">
              <w:rPr>
                <w:rFonts w:ascii="Arial" w:hAnsi="Arial" w:cs="Arial"/>
                <w:sz w:val="18"/>
                <w:szCs w:val="18"/>
              </w:rPr>
              <w:t xml:space="preserve"> overnemen.</w:t>
            </w:r>
          </w:p>
          <w:p w:rsidR="0FED275D" w:rsidP="7E46A9F3" w:rsidRDefault="0FED275D" w14:paraId="0DB3CFFE" w14:textId="4AD9E559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0FED275D">
              <w:rPr>
                <w:rFonts w:ascii="Arial" w:hAnsi="Arial" w:cs="Arial"/>
                <w:sz w:val="18"/>
                <w:szCs w:val="18"/>
              </w:rPr>
              <w:t xml:space="preserve">Er is een jaarplan, deze is niet volledig en wordt aangevuld met actuele agendapunten. </w:t>
            </w:r>
          </w:p>
          <w:p w:rsidR="3E8A5D15" w:rsidP="7E46A9F3" w:rsidRDefault="3E8A5D15" w14:paraId="748A5674" w14:textId="6F429C27">
            <w:pPr>
              <w:pStyle w:val="Geenafstand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7E46A9F3" w:rsidR="3E8A5D15">
              <w:rPr>
                <w:rFonts w:ascii="Arial" w:hAnsi="Arial" w:cs="Arial"/>
                <w:sz w:val="18"/>
                <w:szCs w:val="18"/>
              </w:rPr>
              <w:t>Afgesproken dat de agenda 2 weken van tevoren wordt doorgestuurd</w:t>
            </w:r>
            <w:r w:rsidRPr="7E46A9F3" w:rsidR="18DCE37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7E46A9F3" w:rsidR="37D47861">
              <w:rPr>
                <w:rFonts w:ascii="Arial" w:hAnsi="Arial" w:cs="Arial"/>
                <w:sz w:val="18"/>
                <w:szCs w:val="18"/>
              </w:rPr>
              <w:t>Dan hebben MR-leden nog een week om toevoegingen te geven.</w:t>
            </w:r>
          </w:p>
          <w:p w:rsidR="37D47861" w:rsidP="7E46A9F3" w:rsidRDefault="37D47861" w14:paraId="059D6A6C" w14:textId="3C6F5466">
            <w:pPr>
              <w:pStyle w:val="Geenafstand"/>
              <w:numPr>
                <w:ilvl w:val="0"/>
                <w:numId w:val="2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7E46A9F3" w:rsidR="37D47861">
              <w:rPr>
                <w:rFonts w:ascii="Arial" w:hAnsi="Arial" w:cs="Arial"/>
                <w:sz w:val="18"/>
                <w:szCs w:val="18"/>
              </w:rPr>
              <w:t>Emine</w:t>
            </w:r>
            <w:r w:rsidRPr="7E46A9F3" w:rsidR="37D47861">
              <w:rPr>
                <w:rFonts w:ascii="Arial" w:hAnsi="Arial" w:cs="Arial"/>
                <w:sz w:val="18"/>
                <w:szCs w:val="18"/>
              </w:rPr>
              <w:t xml:space="preserve"> geeft aan graag </w:t>
            </w:r>
            <w:r w:rsidRPr="7E46A9F3" w:rsidR="6ADFCF5A">
              <w:rPr>
                <w:rFonts w:ascii="Arial" w:hAnsi="Arial" w:cs="Arial"/>
                <w:sz w:val="18"/>
                <w:szCs w:val="18"/>
              </w:rPr>
              <w:t xml:space="preserve">een beeld te willen krijgen en bespreken welke inspanningen er worden gedaan om </w:t>
            </w:r>
            <w:r w:rsidRPr="7E46A9F3" w:rsidR="37D47861">
              <w:rPr>
                <w:rFonts w:ascii="Arial" w:hAnsi="Arial" w:cs="Arial"/>
                <w:sz w:val="18"/>
                <w:szCs w:val="18"/>
              </w:rPr>
              <w:t xml:space="preserve">de kwaliteit van het onderwijs </w:t>
            </w:r>
            <w:r w:rsidRPr="7E46A9F3" w:rsidR="7126BC62">
              <w:rPr>
                <w:rFonts w:ascii="Arial" w:hAnsi="Arial" w:cs="Arial"/>
                <w:sz w:val="18"/>
                <w:szCs w:val="18"/>
              </w:rPr>
              <w:t xml:space="preserve">te bewaken en goed te houden. </w:t>
            </w:r>
          </w:p>
          <w:p w:rsidRPr="0075562F" w:rsidR="007B662C" w:rsidP="7E46A9F3" w:rsidRDefault="007B662C" w14:paraId="19947C28" w14:textId="3A151B02">
            <w:pPr>
              <w:pStyle w:val="Geenafstand"/>
              <w:rPr>
                <w:rFonts w:ascii="Arial" w:hAnsi="Arial" w:cs="Arial"/>
              </w:rPr>
            </w:pPr>
            <w:r>
              <w:br/>
            </w:r>
            <w:r w:rsidRPr="7E46A9F3" w:rsidR="007B662C">
              <w:rPr>
                <w:rFonts w:ascii="Arial" w:hAnsi="Arial" w:eastAsia="Arial" w:cs="Arial"/>
                <w:b w:val="1"/>
                <w:bCs w:val="1"/>
              </w:rPr>
              <w:t>Vragen aan directie/ bestuur</w:t>
            </w:r>
          </w:p>
          <w:p w:rsidRPr="0075562F" w:rsidR="007B662C" w:rsidP="7E46A9F3" w:rsidRDefault="007B662C" w14:paraId="6E81339A" w14:textId="2DBB2446">
            <w:pPr>
              <w:pStyle w:val="Geenafstand"/>
              <w:rPr>
                <w:rFonts w:ascii="Arial" w:hAnsi="Arial" w:eastAsia="Arial" w:cs="Arial"/>
                <w:sz w:val="18"/>
                <w:szCs w:val="18"/>
              </w:rPr>
            </w:pPr>
            <w:r w:rsidRPr="7E46A9F3" w:rsidR="1D3218D0">
              <w:rPr>
                <w:rFonts w:ascii="Arial" w:hAnsi="Arial" w:eastAsia="Arial" w:cs="Arial"/>
                <w:sz w:val="18"/>
                <w:szCs w:val="18"/>
              </w:rPr>
              <w:t xml:space="preserve">Vanuit de ouders wordt aangegeven dat Susan als directeur wat meer zichtbaar mag zijn. </w:t>
            </w:r>
            <w:r w:rsidRPr="7E46A9F3" w:rsidR="55B65467">
              <w:rPr>
                <w:rFonts w:ascii="Arial" w:hAnsi="Arial" w:eastAsia="Arial" w:cs="Arial"/>
                <w:sz w:val="18"/>
                <w:szCs w:val="18"/>
              </w:rPr>
              <w:t xml:space="preserve">Bijvoorbeeld door het schooljaar te openen op het plein of een foto bij een stukje van de </w:t>
            </w:r>
            <w:r w:rsidRPr="7E46A9F3" w:rsidR="55B65467">
              <w:rPr>
                <w:rFonts w:ascii="Arial" w:hAnsi="Arial" w:eastAsia="Arial" w:cs="Arial"/>
                <w:sz w:val="18"/>
                <w:szCs w:val="18"/>
              </w:rPr>
              <w:t>klimsalabim</w:t>
            </w:r>
            <w:r w:rsidRPr="7E46A9F3" w:rsidR="55B65467">
              <w:rPr>
                <w:rFonts w:ascii="Arial" w:hAnsi="Arial" w:eastAsia="Arial" w:cs="Arial"/>
                <w:sz w:val="18"/>
                <w:szCs w:val="18"/>
              </w:rPr>
              <w:t xml:space="preserve">. </w:t>
            </w:r>
          </w:p>
          <w:p w:rsidRPr="007D232D" w:rsidR="0019107F" w:rsidP="007D232D" w:rsidRDefault="0019107F" w14:paraId="07807587" w14:textId="145DD356">
            <w:pPr>
              <w:pStyle w:val="Geenafstand"/>
              <w:rPr>
                <w:rFonts w:ascii="Arial" w:hAnsi="Arial" w:eastAsia="Arial" w:cs="Arial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59A2776E" w:rsidRDefault="58E27A9B" w14:paraId="728BEF1C" w14:textId="7601F3C3">
            <w:pPr>
              <w:pStyle w:val="Geenafstand"/>
              <w:rPr>
                <w:rFonts w:ascii="Arial" w:hAnsi="Arial" w:eastAsia="Arial" w:cs="Arial"/>
              </w:rPr>
            </w:pPr>
          </w:p>
          <w:p w:rsidRPr="007D232D" w:rsidR="007B662C" w:rsidP="007D232D" w:rsidRDefault="007B662C" w14:paraId="6629731D" w14:textId="376119C7">
            <w:pPr>
              <w:pStyle w:val="Geenafstand"/>
              <w:rPr>
                <w:rFonts w:ascii="Arial" w:hAnsi="Arial" w:eastAsia="Arial" w:cs="Arial"/>
              </w:rPr>
            </w:pPr>
          </w:p>
        </w:tc>
      </w:tr>
      <w:tr w:rsidR="5457604E" w:rsidTr="003D0E27" w14:paraId="57D4F702" w14:textId="77777777">
        <w:trPr>
          <w:trHeight w:val="76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4B1FE8E3" w:rsidP="5457604E" w:rsidRDefault="40483DC4" w14:paraId="1382E9D1" w14:textId="42D17550">
            <w:pPr>
              <w:pStyle w:val="Geenafstand"/>
              <w:rPr>
                <w:rFonts w:ascii="Arial" w:hAnsi="Arial" w:eastAsia="Arial" w:cs="Arial"/>
                <w:b/>
                <w:bCs/>
              </w:rPr>
            </w:pPr>
            <w:r w:rsidRPr="0A498AE1">
              <w:rPr>
                <w:rFonts w:ascii="Arial" w:hAnsi="Arial" w:eastAsia="Arial" w:cs="Arial"/>
                <w:b/>
                <w:bCs/>
              </w:rPr>
              <w:t>20</w:t>
            </w:r>
            <w:r w:rsidRPr="0A498AE1" w:rsidR="1F1E3B5D">
              <w:rPr>
                <w:rFonts w:ascii="Arial" w:hAnsi="Arial" w:eastAsia="Arial" w:cs="Arial"/>
                <w:b/>
                <w:bCs/>
              </w:rPr>
              <w:t>.</w:t>
            </w:r>
            <w:r w:rsidR="00990B9B">
              <w:rPr>
                <w:rFonts w:ascii="Arial" w:hAnsi="Arial" w:eastAsia="Arial" w:cs="Arial"/>
                <w:b/>
                <w:bCs/>
              </w:rPr>
              <w:t>10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CA32B2" w:rsidP="0F767221" w:rsidRDefault="06189C79" w14:paraId="3D382F52" w14:textId="5E565B4F">
            <w:pPr>
              <w:pStyle w:val="Geenafstand"/>
              <w:rPr>
                <w:rFonts w:ascii="Arial" w:hAnsi="Arial" w:eastAsia="Arial" w:cs="Arial"/>
                <w:b/>
                <w:bCs/>
              </w:rPr>
            </w:pPr>
            <w:r w:rsidRPr="0F767221">
              <w:rPr>
                <w:rFonts w:ascii="Arial" w:hAnsi="Arial" w:eastAsia="Arial" w:cs="Arial"/>
                <w:b/>
                <w:bCs/>
              </w:rPr>
              <w:t xml:space="preserve">Ouderbijdrage </w:t>
            </w:r>
          </w:p>
          <w:p w:rsidRPr="00F44660" w:rsidR="00C9426F" w:rsidP="631F54A9" w:rsidRDefault="00C9426F" w14:paraId="6DE55A63" w14:textId="5A0C03BD">
            <w:pPr>
              <w:pStyle w:val="Geenafstand"/>
              <w:ind w:left="720"/>
              <w:rPr>
                <w:rFonts w:ascii="Arial" w:hAnsi="Arial" w:eastAsia="Arial" w:cs="Arial"/>
                <w:sz w:val="18"/>
                <w:szCs w:val="18"/>
              </w:rPr>
            </w:pPr>
            <w:r w:rsidRPr="631F54A9" w:rsidR="00C9426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F44660" w:rsidR="00C9426F" w:rsidP="00C9426F" w:rsidRDefault="00C9426F" w14:paraId="465B11BA" w14:textId="1EC0C63F">
            <w:pPr>
              <w:pStyle w:val="Geenafstand"/>
              <w:numPr>
                <w:ilvl w:val="0"/>
                <w:numId w:val="18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00C9426F">
              <w:rPr>
                <w:rFonts w:ascii="Arial" w:hAnsi="Arial" w:eastAsia="Arial" w:cs="Arial"/>
                <w:sz w:val="18"/>
                <w:szCs w:val="18"/>
              </w:rPr>
              <w:t>Realisatie 202</w:t>
            </w:r>
            <w:r w:rsidRPr="7E46A9F3" w:rsidR="7EB61D2D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7E46A9F3" w:rsidR="00C9426F">
              <w:rPr>
                <w:rFonts w:ascii="Arial" w:hAnsi="Arial" w:eastAsia="Arial" w:cs="Arial"/>
                <w:sz w:val="18"/>
                <w:szCs w:val="18"/>
              </w:rPr>
              <w:t>-202</w:t>
            </w:r>
            <w:r w:rsidRPr="7E46A9F3" w:rsidR="2D365D47">
              <w:rPr>
                <w:rFonts w:ascii="Arial" w:hAnsi="Arial" w:eastAsia="Arial" w:cs="Arial"/>
                <w:sz w:val="18"/>
                <w:szCs w:val="18"/>
              </w:rPr>
              <w:t>4</w:t>
            </w:r>
            <w:r w:rsidRPr="7E46A9F3" w:rsidR="005C014F">
              <w:rPr>
                <w:rFonts w:ascii="Arial" w:hAnsi="Arial" w:eastAsia="Arial" w:cs="Arial"/>
                <w:sz w:val="18"/>
                <w:szCs w:val="18"/>
              </w:rPr>
              <w:t xml:space="preserve"> (evaluatie)</w:t>
            </w:r>
          </w:p>
          <w:p w:rsidR="26BC9CC0" w:rsidP="7E46A9F3" w:rsidRDefault="26BC9CC0" w14:paraId="525870E4" w14:textId="52FD223B">
            <w:pPr>
              <w:pStyle w:val="Geenafstand"/>
              <w:numPr>
                <w:ilvl w:val="1"/>
                <w:numId w:val="18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26BC9CC0">
              <w:rPr>
                <w:rFonts w:ascii="Arial" w:hAnsi="Arial" w:eastAsia="Arial" w:cs="Arial"/>
                <w:sz w:val="18"/>
                <w:szCs w:val="18"/>
              </w:rPr>
              <w:t xml:space="preserve">65% is binnengekomen en daarnaast nog 1000 euro aan extra donaties. Er is nog geld over van afgelopen schooljaar. </w:t>
            </w:r>
            <w:r w:rsidRPr="7E46A9F3" w:rsidR="6E03F355">
              <w:rPr>
                <w:rFonts w:ascii="Arial" w:hAnsi="Arial" w:eastAsia="Arial" w:cs="Arial"/>
                <w:sz w:val="18"/>
                <w:szCs w:val="18"/>
              </w:rPr>
              <w:t xml:space="preserve">Dit geld blijft staan, maar we willen ernaar streven om het geld te gebruiken in dat schooljaar. </w:t>
            </w:r>
          </w:p>
          <w:p w:rsidR="486DD0B5" w:rsidP="7E46A9F3" w:rsidRDefault="486DD0B5" w14:paraId="47377E9C" w14:textId="7A0263FD">
            <w:pPr>
              <w:pStyle w:val="Geenafstand"/>
              <w:numPr>
                <w:ilvl w:val="1"/>
                <w:numId w:val="18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486DD0B5">
              <w:rPr>
                <w:rFonts w:ascii="Arial" w:hAnsi="Arial" w:eastAsia="Arial" w:cs="Arial"/>
                <w:sz w:val="18"/>
                <w:szCs w:val="18"/>
              </w:rPr>
              <w:t xml:space="preserve">Meer inzicht in het team waar de ouderbijdrage voor bedoeld is. </w:t>
            </w:r>
            <w:r w:rsidRPr="7E46A9F3" w:rsidR="43E6624C">
              <w:rPr>
                <w:rFonts w:ascii="Arial" w:hAnsi="Arial" w:eastAsia="Arial" w:cs="Arial"/>
                <w:sz w:val="18"/>
                <w:szCs w:val="18"/>
              </w:rPr>
              <w:t>Bedragen worden niet altijd goed gedeclareerd.</w:t>
            </w:r>
            <w:r w:rsidRPr="7E46A9F3" w:rsidR="76D8B2B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E46A9F3" w:rsidR="76D8B2B4">
              <w:rPr>
                <w:rFonts w:ascii="Arial" w:hAnsi="Arial" w:eastAsia="Arial" w:cs="Arial"/>
                <w:sz w:val="18"/>
                <w:szCs w:val="18"/>
              </w:rPr>
              <w:t>Lindie</w:t>
            </w:r>
            <w:r w:rsidRPr="7E46A9F3" w:rsidR="76D8B2B4">
              <w:rPr>
                <w:rFonts w:ascii="Arial" w:hAnsi="Arial" w:eastAsia="Arial" w:cs="Arial"/>
                <w:sz w:val="18"/>
                <w:szCs w:val="18"/>
              </w:rPr>
              <w:t xml:space="preserve"> zet hierover een stukje in de teaminfo. </w:t>
            </w:r>
          </w:p>
          <w:p w:rsidR="626192F8" w:rsidP="7E46A9F3" w:rsidRDefault="626192F8" w14:paraId="0896F57D" w14:textId="0766E032">
            <w:pPr>
              <w:pStyle w:val="Geenafstand"/>
              <w:numPr>
                <w:ilvl w:val="1"/>
                <w:numId w:val="18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626192F8">
              <w:rPr>
                <w:rFonts w:ascii="Arial" w:hAnsi="Arial" w:eastAsia="Arial" w:cs="Arial"/>
                <w:sz w:val="18"/>
                <w:szCs w:val="18"/>
              </w:rPr>
              <w:t>De activiteiten in de laatste schoolweek zijn hiervan bekostigd, bijvoorbeeld de ijskar.</w:t>
            </w:r>
          </w:p>
          <w:p w:rsidRPr="00F44660" w:rsidR="00CA32B2" w:rsidP="00C9426F" w:rsidRDefault="00C9426F" w14:paraId="311FF0B1" w14:textId="4F61F5C7">
            <w:pPr>
              <w:pStyle w:val="Geenafstand"/>
              <w:numPr>
                <w:ilvl w:val="0"/>
                <w:numId w:val="18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00C9426F">
              <w:rPr>
                <w:rFonts w:ascii="Arial" w:hAnsi="Arial" w:eastAsia="Arial" w:cs="Arial"/>
                <w:sz w:val="18"/>
                <w:szCs w:val="18"/>
              </w:rPr>
              <w:t>Nieuw plan - Ouderbijdrage 202</w:t>
            </w:r>
            <w:r w:rsidRPr="7E46A9F3" w:rsidR="745D1F87">
              <w:rPr>
                <w:rFonts w:ascii="Arial" w:hAnsi="Arial" w:eastAsia="Arial" w:cs="Arial"/>
                <w:sz w:val="18"/>
                <w:szCs w:val="18"/>
              </w:rPr>
              <w:t>4</w:t>
            </w:r>
            <w:r w:rsidRPr="7E46A9F3" w:rsidR="00C9426F">
              <w:rPr>
                <w:rFonts w:ascii="Arial" w:hAnsi="Arial" w:eastAsia="Arial" w:cs="Arial"/>
                <w:sz w:val="18"/>
                <w:szCs w:val="18"/>
              </w:rPr>
              <w:t>-202</w:t>
            </w:r>
            <w:r w:rsidRPr="7E46A9F3" w:rsidR="711164E0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="1983591F" w:rsidP="7E46A9F3" w:rsidRDefault="1983591F" w14:paraId="2CABB049" w14:textId="75EE785C">
            <w:pPr>
              <w:pStyle w:val="Geenafstand"/>
              <w:numPr>
                <w:ilvl w:val="1"/>
                <w:numId w:val="18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>Idee voor komend schooljaar om klassen/kinderen te betrekken in een plan schrijven waar het geld aan kan worden uitgegeven. Leerlingenraad kan dit verder uitwerken of rol hebben in de uitwerking.</w:t>
            </w:r>
          </w:p>
          <w:p w:rsidR="1983591F" w:rsidP="7E46A9F3" w:rsidRDefault="1983591F" w14:paraId="76A3A765" w14:textId="0926721C">
            <w:pPr>
              <w:pStyle w:val="Geenafstand"/>
              <w:numPr>
                <w:ilvl w:val="1"/>
                <w:numId w:val="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 xml:space="preserve">Groep 8 gaat niet meer op kamp met de bus, maar gaat fietsen. </w:t>
            </w:r>
            <w:r w:rsidRPr="7E46A9F3" w:rsidR="04E2DCA6">
              <w:rPr>
                <w:rFonts w:ascii="Arial" w:hAnsi="Arial" w:eastAsia="Arial" w:cs="Arial"/>
                <w:sz w:val="18"/>
                <w:szCs w:val="18"/>
              </w:rPr>
              <w:t>Met Susan wordt besproken of d</w:t>
            </w: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 xml:space="preserve">it geld </w:t>
            </w:r>
            <w:r w:rsidRPr="7E46A9F3" w:rsidR="32416520">
              <w:rPr>
                <w:rFonts w:ascii="Arial" w:hAnsi="Arial" w:eastAsia="Arial" w:cs="Arial"/>
                <w:sz w:val="18"/>
                <w:szCs w:val="18"/>
              </w:rPr>
              <w:t>wordt ingezet op schoolkamp groep 8 of o</w:t>
            </w: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 xml:space="preserve">p </w:t>
            </w:r>
            <w:r w:rsidRPr="7E46A9F3" w:rsidR="57BB0EB1">
              <w:rPr>
                <w:rFonts w:ascii="Arial" w:hAnsi="Arial" w:eastAsia="Arial" w:cs="Arial"/>
                <w:sz w:val="18"/>
                <w:szCs w:val="18"/>
              </w:rPr>
              <w:t xml:space="preserve">andere </w:t>
            </w: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>posten die voor de hele school gelden.</w:t>
            </w:r>
          </w:p>
          <w:p w:rsidR="1983591F" w:rsidP="7E46A9F3" w:rsidRDefault="1983591F" w14:paraId="6BDF61DC" w14:textId="02EEFF7F">
            <w:pPr>
              <w:pStyle w:val="Geenafstand"/>
              <w:numPr>
                <w:ilvl w:val="1"/>
                <w:numId w:val="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 xml:space="preserve">Kosten voor de Klimboom </w:t>
            </w: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>Doedag</w:t>
            </w: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 xml:space="preserve"> zijn flink </w:t>
            </w: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>omhoog gegaan</w:t>
            </w: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="1983591F" w:rsidP="7E46A9F3" w:rsidRDefault="1983591F" w14:paraId="7BE0DDF2" w14:textId="17EB4159">
            <w:pPr>
              <w:pStyle w:val="Geenafstand"/>
              <w:numPr>
                <w:ilvl w:val="1"/>
                <w:numId w:val="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E46A9F3" w:rsidR="1983591F">
              <w:rPr>
                <w:rFonts w:ascii="Arial" w:hAnsi="Arial" w:eastAsia="Arial" w:cs="Arial"/>
                <w:sz w:val="18"/>
                <w:szCs w:val="18"/>
              </w:rPr>
              <w:t xml:space="preserve">Idee waarin we diversiteit vieren als viering met de hele school. </w:t>
            </w:r>
            <w:r w:rsidRPr="7E46A9F3" w:rsidR="2A81DE9D">
              <w:rPr>
                <w:rFonts w:ascii="Arial" w:hAnsi="Arial" w:eastAsia="Arial" w:cs="Arial"/>
                <w:sz w:val="18"/>
                <w:szCs w:val="18"/>
              </w:rPr>
              <w:t xml:space="preserve">We hebben een projectweek wat met de hele school gedaan wordt. Is het mogelijk om dit vaker te doen. </w:t>
            </w:r>
            <w:r w:rsidRPr="7E46A9F3" w:rsidR="6B7D0B00">
              <w:rPr>
                <w:rFonts w:ascii="Arial" w:hAnsi="Arial" w:eastAsia="Arial" w:cs="Arial"/>
                <w:sz w:val="18"/>
                <w:szCs w:val="18"/>
              </w:rPr>
              <w:t xml:space="preserve">Dan is het ook fijn als hier budget voor is. </w:t>
            </w:r>
            <w:r w:rsidRPr="7E46A9F3" w:rsidR="2A81DE9D">
              <w:rPr>
                <w:rFonts w:ascii="Arial" w:hAnsi="Arial" w:eastAsia="Arial" w:cs="Arial"/>
                <w:sz w:val="18"/>
                <w:szCs w:val="18"/>
              </w:rPr>
              <w:t xml:space="preserve">Past dit </w:t>
            </w:r>
            <w:r w:rsidRPr="7E46A9F3" w:rsidR="721EEAF9">
              <w:rPr>
                <w:rFonts w:ascii="Arial" w:hAnsi="Arial" w:eastAsia="Arial" w:cs="Arial"/>
                <w:sz w:val="18"/>
                <w:szCs w:val="18"/>
              </w:rPr>
              <w:t xml:space="preserve">ook </w:t>
            </w:r>
            <w:r w:rsidRPr="7E46A9F3" w:rsidR="2A81DE9D">
              <w:rPr>
                <w:rFonts w:ascii="Arial" w:hAnsi="Arial" w:eastAsia="Arial" w:cs="Arial"/>
                <w:sz w:val="18"/>
                <w:szCs w:val="18"/>
              </w:rPr>
              <w:t>binnen GO!?</w:t>
            </w:r>
            <w:r w:rsidRPr="7E46A9F3" w:rsidR="41B04B6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15099FF6" w:rsidP="7E46A9F3" w:rsidRDefault="15099FF6" w14:paraId="19FC1309" w14:textId="1E60E2CF">
            <w:pPr>
              <w:pStyle w:val="Geenafstand"/>
              <w:numPr>
                <w:ilvl w:val="1"/>
                <w:numId w:val="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E46A9F3" w:rsidR="15099FF6">
              <w:rPr>
                <w:rFonts w:ascii="Arial" w:hAnsi="Arial" w:eastAsia="Arial" w:cs="Arial"/>
                <w:sz w:val="18"/>
                <w:szCs w:val="18"/>
              </w:rPr>
              <w:t xml:space="preserve">Restantbedrag wordt in de begroting voor komend schooljaar gezet. </w:t>
            </w:r>
          </w:p>
          <w:p w:rsidR="0394A62F" w:rsidP="7E46A9F3" w:rsidRDefault="0394A62F" w14:paraId="7F7221FB" w14:textId="64E3DD65">
            <w:pPr>
              <w:pStyle w:val="Geenafstand"/>
              <w:numPr>
                <w:ilvl w:val="1"/>
                <w:numId w:val="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E46A9F3" w:rsidR="0394A62F">
              <w:rPr>
                <w:rFonts w:ascii="Arial" w:hAnsi="Arial" w:eastAsia="Arial" w:cs="Arial"/>
                <w:sz w:val="18"/>
                <w:szCs w:val="18"/>
              </w:rPr>
              <w:t xml:space="preserve">Voorstel om de laatste schoolweekactiviteiten te bekostigen en het bezoek aan het Sinterklaashuis in groep 3. </w:t>
            </w:r>
          </w:p>
          <w:p w:rsidR="655BB6DF" w:rsidP="7E46A9F3" w:rsidRDefault="655BB6DF" w14:paraId="2D0EAF9E" w14:textId="71BD7989">
            <w:pPr>
              <w:pStyle w:val="Geenafstand"/>
              <w:numPr>
                <w:ilvl w:val="1"/>
                <w:numId w:val="18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E46A9F3" w:rsidR="655BB6DF">
              <w:rPr>
                <w:rFonts w:ascii="Arial" w:hAnsi="Arial" w:eastAsia="Arial" w:cs="Arial"/>
                <w:sz w:val="18"/>
                <w:szCs w:val="18"/>
              </w:rPr>
              <w:t xml:space="preserve">Voorstel om de hoogte van de ouderbijdrage te behouden op 75 euro per kind en per volgend kind 5 euro minder. </w:t>
            </w:r>
          </w:p>
          <w:p w:rsidR="003814A8" w:rsidP="003814A8" w:rsidRDefault="003814A8" w14:paraId="08141989" w14:textId="20F34EBA">
            <w:pPr>
              <w:pStyle w:val="Geenafstand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457604E" w:rsidP="5457604E" w:rsidRDefault="007D59AC" w14:paraId="0215D360" w14:textId="370CA174">
            <w:pPr>
              <w:pStyle w:val="Geenafstand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Zie bijlage</w:t>
            </w:r>
          </w:p>
        </w:tc>
      </w:tr>
      <w:tr w:rsidR="001D7229" w:rsidTr="003D0E27" w14:paraId="185114CE" w14:textId="77777777">
        <w:trPr>
          <w:trHeight w:val="76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7A9346FF" w:rsidR="001D7229" w:rsidP="5457604E" w:rsidRDefault="20ECBD6D" w14:paraId="096415A3" w14:textId="47F2C400">
            <w:pPr>
              <w:pStyle w:val="Geenafstand"/>
              <w:rPr>
                <w:rFonts w:ascii="Arial" w:hAnsi="Arial" w:eastAsia="Arial" w:cs="Arial"/>
                <w:b w:val="1"/>
                <w:bCs w:val="1"/>
              </w:rPr>
            </w:pPr>
            <w:r w:rsidRPr="631F54A9" w:rsidR="20ECBD6D">
              <w:rPr>
                <w:rFonts w:ascii="Arial" w:hAnsi="Arial" w:eastAsia="Arial" w:cs="Arial"/>
                <w:b w:val="1"/>
                <w:bCs w:val="1"/>
              </w:rPr>
              <w:t>20</w:t>
            </w:r>
            <w:r w:rsidRPr="631F54A9" w:rsidR="1F1E3B5D">
              <w:rPr>
                <w:rFonts w:ascii="Arial" w:hAnsi="Arial" w:eastAsia="Arial" w:cs="Arial"/>
                <w:b w:val="1"/>
                <w:bCs w:val="1"/>
              </w:rPr>
              <w:t>.</w:t>
            </w:r>
            <w:r w:rsidRPr="631F54A9" w:rsidR="007D59AC">
              <w:rPr>
                <w:rFonts w:ascii="Arial" w:hAnsi="Arial" w:eastAsia="Arial" w:cs="Arial"/>
                <w:b w:val="1"/>
                <w:bCs w:val="1"/>
              </w:rPr>
              <w:t>2</w:t>
            </w:r>
            <w:r w:rsidRPr="631F54A9" w:rsidR="1DF3051E">
              <w:rPr>
                <w:rFonts w:ascii="Arial" w:hAnsi="Arial" w:eastAsia="Arial" w:cs="Arial"/>
                <w:b w:val="1"/>
                <w:bCs w:val="1"/>
              </w:rPr>
              <w:t>5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F44660" w:rsidP="00F44660" w:rsidRDefault="003814A8" w14:paraId="72B0F484" w14:textId="7948E4A2">
            <w:pPr>
              <w:pStyle w:val="Geenafstand"/>
              <w:rPr>
                <w:rFonts w:ascii="Arial" w:hAnsi="Arial" w:eastAsia="Arial" w:cs="Arial"/>
                <w:sz w:val="18"/>
                <w:szCs w:val="18"/>
              </w:rPr>
            </w:pPr>
            <w:r w:rsidRPr="7E46A9F3" w:rsidR="162D84CF">
              <w:rPr>
                <w:rFonts w:ascii="Arial" w:hAnsi="Arial" w:eastAsia="Arial" w:cs="Arial"/>
                <w:b w:val="1"/>
                <w:bCs w:val="1"/>
              </w:rPr>
              <w:t xml:space="preserve">MR </w:t>
            </w:r>
            <w:r w:rsidRPr="7E46A9F3" w:rsidR="003814A8">
              <w:rPr>
                <w:rFonts w:ascii="Arial" w:hAnsi="Arial" w:eastAsia="Arial" w:cs="Arial"/>
                <w:b w:val="1"/>
                <w:bCs w:val="1"/>
              </w:rPr>
              <w:t xml:space="preserve">Jaarplan </w:t>
            </w:r>
            <w:r w:rsidRPr="7E46A9F3" w:rsidR="00F44660">
              <w:rPr>
                <w:rFonts w:ascii="Arial" w:hAnsi="Arial" w:eastAsia="Arial" w:cs="Arial"/>
                <w:sz w:val="18"/>
                <w:szCs w:val="18"/>
              </w:rPr>
              <w:t>(ter informatie)</w:t>
            </w:r>
          </w:p>
          <w:p w:rsidR="3B250E36" w:rsidP="7E46A9F3" w:rsidRDefault="3B250E36" w14:paraId="7146BD1D" w14:textId="77AECE78">
            <w:pPr>
              <w:pStyle w:val="Geenafstand"/>
              <w:numPr>
                <w:ilvl w:val="0"/>
                <w:numId w:val="26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3B250E36">
              <w:rPr>
                <w:rFonts w:ascii="Arial" w:hAnsi="Arial" w:eastAsia="Arial" w:cs="Arial"/>
                <w:sz w:val="18"/>
                <w:szCs w:val="18"/>
              </w:rPr>
              <w:t xml:space="preserve">NPO-plan wordt meegenomen in de begroting en wordt in MR-2 </w:t>
            </w:r>
            <w:r w:rsidRPr="7E46A9F3" w:rsidR="65DA8A81">
              <w:rPr>
                <w:rFonts w:ascii="Arial" w:hAnsi="Arial" w:eastAsia="Arial" w:cs="Arial"/>
                <w:sz w:val="18"/>
                <w:szCs w:val="18"/>
              </w:rPr>
              <w:t xml:space="preserve">besproken. </w:t>
            </w:r>
          </w:p>
          <w:p w:rsidR="6DE035D9" w:rsidP="7E46A9F3" w:rsidRDefault="6DE035D9" w14:paraId="0EA44DCF" w14:textId="0D294AFE">
            <w:pPr>
              <w:pStyle w:val="Geenafstand"/>
              <w:numPr>
                <w:ilvl w:val="0"/>
                <w:numId w:val="26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6DE035D9">
              <w:rPr>
                <w:rFonts w:ascii="Arial" w:hAnsi="Arial" w:eastAsia="Arial" w:cs="Arial"/>
                <w:sz w:val="18"/>
                <w:szCs w:val="18"/>
              </w:rPr>
              <w:t>Per vergadering een punt met actuele zaken, wat speelt er in de school. Zowel op het gebied van personeel, onderwijs, Salto.</w:t>
            </w:r>
          </w:p>
          <w:p w:rsidR="6DE035D9" w:rsidP="7E46A9F3" w:rsidRDefault="6DE035D9" w14:paraId="3B9C11F8" w14:textId="4113F228">
            <w:pPr>
              <w:pStyle w:val="Geenafstand"/>
              <w:numPr>
                <w:ilvl w:val="0"/>
                <w:numId w:val="26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6DE035D9">
              <w:rPr>
                <w:rFonts w:ascii="Arial" w:hAnsi="Arial" w:eastAsia="Arial" w:cs="Arial"/>
                <w:sz w:val="18"/>
                <w:szCs w:val="18"/>
              </w:rPr>
              <w:t xml:space="preserve">Wanneer een beleidsstuk eerder gelezen moet worden en niet </w:t>
            </w:r>
            <w:r w:rsidRPr="7E46A9F3" w:rsidR="30B718E6">
              <w:rPr>
                <w:rFonts w:ascii="Arial" w:hAnsi="Arial" w:eastAsia="Arial" w:cs="Arial"/>
                <w:sz w:val="18"/>
                <w:szCs w:val="18"/>
              </w:rPr>
              <w:t xml:space="preserve">kan wachten tot </w:t>
            </w:r>
            <w:r w:rsidRPr="7E46A9F3" w:rsidR="6DE035D9">
              <w:rPr>
                <w:rFonts w:ascii="Arial" w:hAnsi="Arial" w:eastAsia="Arial" w:cs="Arial"/>
                <w:sz w:val="18"/>
                <w:szCs w:val="18"/>
              </w:rPr>
              <w:t xml:space="preserve">de vergaderdata, mag het eerder gemaild worden </w:t>
            </w:r>
            <w:r w:rsidRPr="7E46A9F3" w:rsidR="2B05B03E">
              <w:rPr>
                <w:rFonts w:ascii="Arial" w:hAnsi="Arial" w:eastAsia="Arial" w:cs="Arial"/>
                <w:sz w:val="18"/>
                <w:szCs w:val="18"/>
              </w:rPr>
              <w:t xml:space="preserve">zodat de MR-leden het stuk kunnen doornemen. </w:t>
            </w:r>
          </w:p>
          <w:p w:rsidRPr="00F44660" w:rsidR="001F5F6C" w:rsidP="631F54A9" w:rsidRDefault="001F5F6C" w14:paraId="5F9EC942" w14:textId="2681DEAC">
            <w:pPr>
              <w:pStyle w:val="Geenafstand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1D7229" w:rsidP="5457604E" w:rsidRDefault="007D59AC" w14:paraId="699BC7E9" w14:textId="442C0762">
            <w:pPr>
              <w:pStyle w:val="Geenafstand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Zie bijlage</w:t>
            </w:r>
          </w:p>
        </w:tc>
      </w:tr>
      <w:tr w:rsidRPr="007D232D" w:rsidR="007B662C" w:rsidTr="003D0E27" w14:paraId="491C6903" w14:textId="77777777">
        <w:trPr>
          <w:trHeight w:val="765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7DFFA808" w:rsidRDefault="20ECBD6D" w14:paraId="047C3A98" w14:textId="4FAB8769">
            <w:pPr>
              <w:pStyle w:val="Geenafstand"/>
              <w:rPr>
                <w:rFonts w:ascii="Arial" w:hAnsi="Arial" w:eastAsia="Arial" w:cs="Arial"/>
                <w:b w:val="1"/>
                <w:bCs w:val="1"/>
              </w:rPr>
            </w:pPr>
            <w:r w:rsidRPr="631F54A9" w:rsidR="20ECBD6D">
              <w:rPr>
                <w:rFonts w:ascii="Arial" w:hAnsi="Arial" w:eastAsia="Arial" w:cs="Arial"/>
                <w:b w:val="1"/>
                <w:bCs w:val="1"/>
              </w:rPr>
              <w:t>20</w:t>
            </w:r>
            <w:r w:rsidRPr="631F54A9" w:rsidR="1F1E3B5D">
              <w:rPr>
                <w:rFonts w:ascii="Arial" w:hAnsi="Arial" w:eastAsia="Arial" w:cs="Arial"/>
                <w:b w:val="1"/>
                <w:bCs w:val="1"/>
              </w:rPr>
              <w:t>.</w:t>
            </w:r>
            <w:r w:rsidRPr="631F54A9" w:rsidR="08C8716C">
              <w:rPr>
                <w:rFonts w:ascii="Arial" w:hAnsi="Arial" w:eastAsia="Arial" w:cs="Arial"/>
                <w:b w:val="1"/>
                <w:bCs w:val="1"/>
              </w:rPr>
              <w:t>35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E82E6D" w:rsidP="0F767221" w:rsidRDefault="003814A8" w14:paraId="03A550AE" w14:textId="77777777">
            <w:pPr>
              <w:pStyle w:val="Geenafstand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Verkiezing</w:t>
            </w:r>
            <w:r w:rsidR="00CD5A42">
              <w:rPr>
                <w:rFonts w:ascii="Arial" w:hAnsi="Arial" w:eastAsia="Arial" w:cs="Arial"/>
                <w:b/>
                <w:bCs/>
              </w:rPr>
              <w:t>en</w:t>
            </w:r>
          </w:p>
          <w:p w:rsidRPr="00CD5A42" w:rsidR="00CD5A42" w:rsidP="00CD5A42" w:rsidRDefault="00CD5A42" w14:paraId="37B9751D" w14:textId="757DCA88">
            <w:pPr>
              <w:pStyle w:val="Geenafstand"/>
              <w:numPr>
                <w:ilvl w:val="0"/>
                <w:numId w:val="20"/>
              </w:numPr>
              <w:rPr>
                <w:rFonts w:ascii="Arial" w:hAnsi="Arial" w:eastAsia="Arial" w:cs="Arial"/>
              </w:rPr>
            </w:pPr>
            <w:r w:rsidRPr="7E46A9F3" w:rsidR="00CD5A42">
              <w:rPr>
                <w:rFonts w:ascii="Arial" w:hAnsi="Arial" w:eastAsia="Arial" w:cs="Arial"/>
                <w:sz w:val="18"/>
                <w:szCs w:val="18"/>
              </w:rPr>
              <w:t xml:space="preserve">Stappenplan </w:t>
            </w:r>
          </w:p>
          <w:p w:rsidRPr="00CD5A42" w:rsidR="00CD5A42" w:rsidP="7E46A9F3" w:rsidRDefault="00CD5A42" w14:paraId="79E2DE08" w14:textId="49819DFD">
            <w:pPr>
              <w:pStyle w:val="Geenafstand"/>
              <w:numPr>
                <w:ilvl w:val="0"/>
                <w:numId w:val="20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4225D9D9">
              <w:rPr>
                <w:rFonts w:ascii="Arial" w:hAnsi="Arial" w:eastAsia="Arial" w:cs="Arial"/>
                <w:sz w:val="18"/>
                <w:szCs w:val="18"/>
              </w:rPr>
              <w:t>Er is besloten dat we MS-Forms blijven gebruiken voor het stemmen. We vertrouwen erop dat ouders één stem uitbrengen</w:t>
            </w:r>
            <w:r w:rsidRPr="7E46A9F3" w:rsidR="1E7D45AB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CD5A42" w:rsidR="00CD5A42" w:rsidP="7E46A9F3" w:rsidRDefault="00CD5A42" w14:paraId="5CFD427D" w14:textId="2F291C85">
            <w:pPr>
              <w:pStyle w:val="Geenafstand"/>
              <w:numPr>
                <w:ilvl w:val="0"/>
                <w:numId w:val="20"/>
              </w:numPr>
              <w:rPr>
                <w:rFonts w:ascii="Arial" w:hAnsi="Arial" w:eastAsia="Arial" w:cs="Arial"/>
                <w:sz w:val="18"/>
                <w:szCs w:val="18"/>
              </w:rPr>
            </w:pPr>
            <w:r w:rsidRPr="7E46A9F3" w:rsidR="1E7D45AB">
              <w:rPr>
                <w:rFonts w:ascii="Arial" w:hAnsi="Arial" w:eastAsia="Arial" w:cs="Arial"/>
                <w:sz w:val="18"/>
                <w:szCs w:val="18"/>
              </w:rPr>
              <w:t>Astrid denkt erover na of ze zich verkiesbaar wil stellen</w:t>
            </w:r>
            <w:r w:rsidRPr="7E46A9F3" w:rsidR="20ADFC48">
              <w:rPr>
                <w:rFonts w:ascii="Arial" w:hAnsi="Arial" w:eastAsia="Arial" w:cs="Arial"/>
                <w:sz w:val="18"/>
                <w:szCs w:val="18"/>
              </w:rPr>
              <w:t xml:space="preserve"> en laat dit aan </w:t>
            </w:r>
            <w:r w:rsidRPr="7E46A9F3" w:rsidR="20ADFC48">
              <w:rPr>
                <w:rFonts w:ascii="Arial" w:hAnsi="Arial" w:eastAsia="Arial" w:cs="Arial"/>
                <w:sz w:val="18"/>
                <w:szCs w:val="18"/>
              </w:rPr>
              <w:t>Lindie</w:t>
            </w:r>
            <w:r w:rsidRPr="7E46A9F3" w:rsidR="20ADFC48">
              <w:rPr>
                <w:rFonts w:ascii="Arial" w:hAnsi="Arial" w:eastAsia="Arial" w:cs="Arial"/>
                <w:sz w:val="18"/>
                <w:szCs w:val="18"/>
              </w:rPr>
              <w:t xml:space="preserve"> weten. </w:t>
            </w:r>
          </w:p>
          <w:p w:rsidRPr="00CD5A42" w:rsidR="00CD5A42" w:rsidP="7E46A9F3" w:rsidRDefault="00CD5A42" w14:paraId="3B9F7010" w14:textId="3184CA63">
            <w:pPr>
              <w:pStyle w:val="Geenafstand"/>
              <w:ind w:left="72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007D232D" w:rsidRDefault="007B662C" w14:paraId="6E9AF0FF" w14:textId="68294673">
            <w:pPr>
              <w:pStyle w:val="Geenafstand"/>
              <w:rPr>
                <w:rFonts w:ascii="Arial" w:hAnsi="Arial" w:eastAsia="Arial" w:cs="Arial"/>
              </w:rPr>
            </w:pPr>
          </w:p>
        </w:tc>
      </w:tr>
      <w:tr w:rsidRPr="007D232D" w:rsidR="007B662C" w:rsidTr="003D0E27" w14:paraId="4D0E586C" w14:textId="77777777"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7DFFA808" w:rsidRDefault="20ECBD6D" w14:paraId="784A6CAE" w14:textId="42EA4B83">
            <w:pPr>
              <w:pStyle w:val="Geenafstand"/>
              <w:rPr>
                <w:rFonts w:ascii="Arial" w:hAnsi="Arial" w:eastAsia="Arial" w:cs="Arial"/>
                <w:b w:val="1"/>
                <w:bCs w:val="1"/>
              </w:rPr>
            </w:pPr>
            <w:r w:rsidRPr="631F54A9" w:rsidR="20ECBD6D">
              <w:rPr>
                <w:rFonts w:ascii="Arial" w:hAnsi="Arial" w:eastAsia="Arial" w:cs="Arial"/>
                <w:b w:val="1"/>
                <w:bCs w:val="1"/>
              </w:rPr>
              <w:t>20</w:t>
            </w:r>
            <w:r w:rsidRPr="631F54A9" w:rsidR="1F1E3B5D">
              <w:rPr>
                <w:rFonts w:ascii="Arial" w:hAnsi="Arial" w:eastAsia="Arial" w:cs="Arial"/>
                <w:b w:val="1"/>
                <w:bCs w:val="1"/>
              </w:rPr>
              <w:t>.</w:t>
            </w:r>
            <w:r w:rsidRPr="631F54A9" w:rsidR="046D8DC0">
              <w:rPr>
                <w:rFonts w:ascii="Arial" w:hAnsi="Arial" w:eastAsia="Arial" w:cs="Arial"/>
                <w:b w:val="1"/>
                <w:bCs w:val="1"/>
              </w:rPr>
              <w:t>45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7E46A9F3" w:rsidRDefault="007B662C" w14:paraId="186A7E0F" w14:textId="527CDA93">
            <w:pPr>
              <w:pStyle w:val="Geenafstand"/>
              <w:rPr>
                <w:rFonts w:ascii="Arial" w:hAnsi="Arial" w:eastAsia="Arial" w:cs="Arial"/>
              </w:rPr>
            </w:pPr>
            <w:r w:rsidRPr="7E46A9F3" w:rsidR="007D232D">
              <w:rPr>
                <w:rFonts w:ascii="Arial" w:hAnsi="Arial" w:eastAsia="Arial" w:cs="Arial"/>
                <w:b w:val="1"/>
                <w:bCs w:val="1"/>
              </w:rPr>
              <w:t>Rondvraag /</w:t>
            </w:r>
            <w:r w:rsidRPr="7E46A9F3" w:rsidR="007D232D">
              <w:rPr>
                <w:rFonts w:ascii="Arial" w:hAnsi="Arial" w:eastAsia="Arial" w:cs="Arial"/>
                <w:b w:val="1"/>
                <w:bCs w:val="1"/>
              </w:rPr>
              <w:t xml:space="preserve"> s</w:t>
            </w:r>
            <w:r w:rsidRPr="7E46A9F3" w:rsidR="007B662C">
              <w:rPr>
                <w:rFonts w:ascii="Arial" w:hAnsi="Arial" w:eastAsia="Arial" w:cs="Arial"/>
                <w:b w:val="1"/>
                <w:bCs w:val="1"/>
              </w:rPr>
              <w:t>luiting</w:t>
            </w:r>
          </w:p>
          <w:p w:rsidRPr="007D232D" w:rsidR="007B662C" w:rsidP="7E46A9F3" w:rsidRDefault="007B662C" w14:paraId="1C2BCF20" w14:textId="7527FFC6">
            <w:pPr>
              <w:pStyle w:val="Geenafstand"/>
              <w:rPr>
                <w:rFonts w:ascii="Arial" w:hAnsi="Arial" w:eastAsia="Arial" w:cs="Arial"/>
                <w:b w:val="1"/>
                <w:bCs w:val="1"/>
              </w:rPr>
            </w:pPr>
            <w:r w:rsidRPr="7E46A9F3" w:rsidR="14EC63F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Emine</w:t>
            </w:r>
            <w:r w:rsidRPr="7E46A9F3" w:rsidR="14EC63F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geeft aan het fijn te vinden dat het buddy-systeem op de brief stond van het kennismakingsformulier. </w:t>
            </w:r>
          </w:p>
          <w:p w:rsidRPr="007D232D" w:rsidR="007B662C" w:rsidP="7E46A9F3" w:rsidRDefault="007B662C" w14:paraId="088E0A2D" w14:textId="51A92893">
            <w:pPr>
              <w:pStyle w:val="Geenafstand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E46A9F3" w:rsidR="14EC63F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Er wordt wel hulp aangeboden, maar geen hulp gevraagd. </w:t>
            </w:r>
            <w:r w:rsidRPr="7E46A9F3" w:rsidR="1451D7A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Belangrijk om dit onder de aandacht te blijven brengen in </w:t>
            </w:r>
            <w:r w:rsidRPr="7E46A9F3" w:rsidR="1451D7A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Klimsalabim</w:t>
            </w:r>
            <w:r w:rsidRPr="7E46A9F3" w:rsidR="1451D7A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, maar ook in de klas </w:t>
            </w:r>
            <w:r w:rsidRPr="7E46A9F3" w:rsidR="2AFC7F5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bij kinderen. </w:t>
            </w:r>
          </w:p>
          <w:p w:rsidRPr="007D232D" w:rsidR="007B662C" w:rsidP="7E46A9F3" w:rsidRDefault="007B662C" w14:paraId="3CBBADB9" w14:textId="7F37A04B">
            <w:pPr>
              <w:pStyle w:val="Geenafstand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E46A9F3" w:rsidR="2AFC7F5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Is het mogelijk dat </w:t>
            </w:r>
            <w:r w:rsidRPr="7E46A9F3" w:rsidR="2AFC7F5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WijEindhoven</w:t>
            </w:r>
            <w:r w:rsidRPr="7E46A9F3" w:rsidR="4DDB53F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of </w:t>
            </w:r>
            <w:r w:rsidRPr="7E46A9F3" w:rsidR="4DDB53F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Lumens</w:t>
            </w:r>
            <w:r w:rsidRPr="7E46A9F3" w:rsidR="4DDB53F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of een andere organisatie</w:t>
            </w:r>
            <w:r w:rsidRPr="7E46A9F3" w:rsidR="2AFC7F5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iets organiseert binnen school om ouders in school te krijgen, bijvoorbeeld </w:t>
            </w:r>
            <w:r w:rsidRPr="7E46A9F3" w:rsidR="2AFC7F5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dmv</w:t>
            </w:r>
            <w:r w:rsidRPr="7E46A9F3" w:rsidR="2AFC7F5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een koffiemomentje</w:t>
            </w:r>
            <w:r w:rsidRPr="7E46A9F3" w:rsidR="580DD10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, waardoor ouders makkelijker hulp kunnen vragen.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D232D" w:rsidR="007B662C" w:rsidP="007D232D" w:rsidRDefault="007B662C" w14:paraId="07045A71" w14:textId="77777777">
            <w:pPr>
              <w:pStyle w:val="Geenafstand"/>
              <w:rPr>
                <w:rFonts w:ascii="Arial" w:hAnsi="Arial" w:eastAsia="Arial" w:cs="Arial"/>
              </w:rPr>
            </w:pPr>
          </w:p>
        </w:tc>
      </w:tr>
    </w:tbl>
    <w:p w:rsidRPr="007D232D" w:rsidR="00FC75C9" w:rsidP="007D232D" w:rsidRDefault="00FC75C9" w14:paraId="30033473" w14:textId="335B7770">
      <w:pPr>
        <w:pStyle w:val="Geenafstand"/>
        <w:rPr>
          <w:rFonts w:ascii="Arial" w:hAnsi="Arial" w:cs="Arial"/>
        </w:rPr>
      </w:pPr>
    </w:p>
    <w:sectPr w:rsidRPr="007D232D" w:rsidR="00FC75C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1aa12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d3644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f00c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80968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e4434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0" w15:restartNumberingAfterBreak="0">
    <w:nsid w:val="00C537F5"/>
    <w:multiLevelType w:val="hybridMultilevel"/>
    <w:tmpl w:val="104EBD70"/>
    <w:lvl w:ilvl="0" w:tplc="B636A284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3C1C05"/>
    <w:multiLevelType w:val="hybridMultilevel"/>
    <w:tmpl w:val="4B6CF3CC"/>
    <w:lvl w:ilvl="0" w:tplc="4A8675CA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C018A"/>
    <w:multiLevelType w:val="hybridMultilevel"/>
    <w:tmpl w:val="6366CFB8"/>
    <w:lvl w:ilvl="0" w:tplc="7ECC00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7582F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6EB3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64DF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38D7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860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6683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CC20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8AF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1F5B44"/>
    <w:multiLevelType w:val="hybridMultilevel"/>
    <w:tmpl w:val="FD9CECCA"/>
    <w:lvl w:ilvl="0" w:tplc="9BA6BEB4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3E0B9D"/>
    <w:multiLevelType w:val="hybridMultilevel"/>
    <w:tmpl w:val="4A4A7490"/>
    <w:lvl w:ilvl="0" w:tplc="532C2F2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EEB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8E24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463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EC95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DE21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121F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D8BA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C03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DE7DA3"/>
    <w:multiLevelType w:val="hybridMultilevel"/>
    <w:tmpl w:val="3C3E7104"/>
    <w:lvl w:ilvl="0" w:tplc="9BA6BEB4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9802E7"/>
    <w:multiLevelType w:val="hybridMultilevel"/>
    <w:tmpl w:val="1B90CC3E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981F99"/>
    <w:multiLevelType w:val="hybridMultilevel"/>
    <w:tmpl w:val="0E041642"/>
    <w:lvl w:ilvl="0" w:tplc="698201FA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146BEC"/>
    <w:multiLevelType w:val="hybridMultilevel"/>
    <w:tmpl w:val="0B204D6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4D4C47"/>
    <w:multiLevelType w:val="hybridMultilevel"/>
    <w:tmpl w:val="8C04EAE8"/>
    <w:lvl w:ilvl="0" w:tplc="D148614E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834E95"/>
    <w:multiLevelType w:val="hybridMultilevel"/>
    <w:tmpl w:val="EA4016E2"/>
    <w:lvl w:ilvl="0" w:tplc="1C1E0ECC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041424"/>
    <w:multiLevelType w:val="hybridMultilevel"/>
    <w:tmpl w:val="9600E90E"/>
    <w:lvl w:ilvl="0" w:tplc="9BA6BEB4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ADF293"/>
    <w:multiLevelType w:val="hybridMultilevel"/>
    <w:tmpl w:val="3EE062E0"/>
    <w:lvl w:ilvl="0" w:tplc="96ACF0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4988E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A88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6AC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9042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88C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0231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466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C87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1F7FF4"/>
    <w:multiLevelType w:val="hybridMultilevel"/>
    <w:tmpl w:val="DB42EE04"/>
    <w:lvl w:ilvl="0" w:tplc="B72E08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7D4EB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521A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B6FD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81B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CCC1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A66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A23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E64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2A23F9"/>
    <w:multiLevelType w:val="hybridMultilevel"/>
    <w:tmpl w:val="F1E458E6"/>
    <w:lvl w:ilvl="0" w:tplc="2D36B486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53E696"/>
    <w:multiLevelType w:val="hybridMultilevel"/>
    <w:tmpl w:val="3572A0BC"/>
    <w:lvl w:ilvl="0" w:tplc="B4849A6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7987C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A82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90A7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F6F9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001E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D60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307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3261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DB12CD"/>
    <w:multiLevelType w:val="hybridMultilevel"/>
    <w:tmpl w:val="660407E4"/>
    <w:lvl w:ilvl="0" w:tplc="FFB0B5A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1F60B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A84F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BA4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6A62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842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A443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F2D8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C02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D08649"/>
    <w:multiLevelType w:val="hybridMultilevel"/>
    <w:tmpl w:val="9C669594"/>
    <w:lvl w:ilvl="0" w:tplc="B8D6A12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F12ED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BEA4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2EF9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CC9A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146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D81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E9A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E800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DC4A5A"/>
    <w:multiLevelType w:val="hybridMultilevel"/>
    <w:tmpl w:val="8D1276E6"/>
    <w:lvl w:ilvl="0" w:tplc="BFAE182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C1E7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8EEC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0CFA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66B7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1244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0454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AE6F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0859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9C35D2E"/>
    <w:multiLevelType w:val="hybridMultilevel"/>
    <w:tmpl w:val="192AA9F2"/>
    <w:lvl w:ilvl="0" w:tplc="40208D2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DF4F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864A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221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C6AE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2A48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6EE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23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885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1D028A"/>
    <w:multiLevelType w:val="hybridMultilevel"/>
    <w:tmpl w:val="08A0383A"/>
    <w:lvl w:ilvl="0" w:tplc="9BA6BEB4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22092981">
    <w:abstractNumId w:val="12"/>
  </w:num>
  <w:num w:numId="2" w16cid:durableId="1106317171">
    <w:abstractNumId w:val="17"/>
  </w:num>
  <w:num w:numId="3" w16cid:durableId="1054427702">
    <w:abstractNumId w:val="19"/>
  </w:num>
  <w:num w:numId="4" w16cid:durableId="959530039">
    <w:abstractNumId w:val="4"/>
  </w:num>
  <w:num w:numId="5" w16cid:durableId="1863662688">
    <w:abstractNumId w:val="16"/>
  </w:num>
  <w:num w:numId="6" w16cid:durableId="418065246">
    <w:abstractNumId w:val="15"/>
  </w:num>
  <w:num w:numId="7" w16cid:durableId="225537241">
    <w:abstractNumId w:val="2"/>
  </w:num>
  <w:num w:numId="8" w16cid:durableId="1516310363">
    <w:abstractNumId w:val="1"/>
  </w:num>
  <w:num w:numId="9" w16cid:durableId="1774587347">
    <w:abstractNumId w:val="10"/>
  </w:num>
  <w:num w:numId="10" w16cid:durableId="2104107727">
    <w:abstractNumId w:val="11"/>
  </w:num>
  <w:num w:numId="11" w16cid:durableId="2093815368">
    <w:abstractNumId w:val="3"/>
  </w:num>
  <w:num w:numId="12" w16cid:durableId="1029799738">
    <w:abstractNumId w:val="20"/>
  </w:num>
  <w:num w:numId="13" w16cid:durableId="1651596812">
    <w:abstractNumId w:val="5"/>
  </w:num>
  <w:num w:numId="14" w16cid:durableId="1920671022">
    <w:abstractNumId w:val="14"/>
  </w:num>
  <w:num w:numId="15" w16cid:durableId="1505246284">
    <w:abstractNumId w:val="9"/>
  </w:num>
  <w:num w:numId="16" w16cid:durableId="473764710">
    <w:abstractNumId w:val="18"/>
  </w:num>
  <w:num w:numId="17" w16cid:durableId="1924293443">
    <w:abstractNumId w:val="13"/>
  </w:num>
  <w:num w:numId="18" w16cid:durableId="17049750">
    <w:abstractNumId w:val="8"/>
  </w:num>
  <w:num w:numId="19" w16cid:durableId="1216232909">
    <w:abstractNumId w:val="7"/>
  </w:num>
  <w:num w:numId="20" w16cid:durableId="1324352874">
    <w:abstractNumId w:val="0"/>
  </w:num>
  <w:num w:numId="21" w16cid:durableId="1990478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2C"/>
    <w:rsid w:val="00042A95"/>
    <w:rsid w:val="000522B9"/>
    <w:rsid w:val="00057895"/>
    <w:rsid w:val="000C3608"/>
    <w:rsid w:val="000E2145"/>
    <w:rsid w:val="001162F6"/>
    <w:rsid w:val="001817D7"/>
    <w:rsid w:val="0019107F"/>
    <w:rsid w:val="00193152"/>
    <w:rsid w:val="001B7415"/>
    <w:rsid w:val="001D3D70"/>
    <w:rsid w:val="001D7229"/>
    <w:rsid w:val="001F5F6C"/>
    <w:rsid w:val="002017DD"/>
    <w:rsid w:val="00207ACC"/>
    <w:rsid w:val="002957DB"/>
    <w:rsid w:val="002A28F9"/>
    <w:rsid w:val="002A4C5B"/>
    <w:rsid w:val="002C3A37"/>
    <w:rsid w:val="003814A8"/>
    <w:rsid w:val="00381D5C"/>
    <w:rsid w:val="003A3EE6"/>
    <w:rsid w:val="003D0E27"/>
    <w:rsid w:val="003E15DF"/>
    <w:rsid w:val="0048574E"/>
    <w:rsid w:val="004928CC"/>
    <w:rsid w:val="004B769C"/>
    <w:rsid w:val="00522FD9"/>
    <w:rsid w:val="00537C11"/>
    <w:rsid w:val="0053BCB7"/>
    <w:rsid w:val="005503A0"/>
    <w:rsid w:val="005550E7"/>
    <w:rsid w:val="00555996"/>
    <w:rsid w:val="005A1D88"/>
    <w:rsid w:val="005B2BC7"/>
    <w:rsid w:val="005B42B2"/>
    <w:rsid w:val="005C014F"/>
    <w:rsid w:val="005E043F"/>
    <w:rsid w:val="00613F33"/>
    <w:rsid w:val="0062201F"/>
    <w:rsid w:val="0062464B"/>
    <w:rsid w:val="006308C5"/>
    <w:rsid w:val="006415E1"/>
    <w:rsid w:val="006A45FA"/>
    <w:rsid w:val="006B08A5"/>
    <w:rsid w:val="006D0800"/>
    <w:rsid w:val="007001AD"/>
    <w:rsid w:val="00712E18"/>
    <w:rsid w:val="007428D5"/>
    <w:rsid w:val="00742EAD"/>
    <w:rsid w:val="0075562F"/>
    <w:rsid w:val="00774301"/>
    <w:rsid w:val="007922D3"/>
    <w:rsid w:val="007B662C"/>
    <w:rsid w:val="007D232D"/>
    <w:rsid w:val="007D59AC"/>
    <w:rsid w:val="007F6D72"/>
    <w:rsid w:val="008651CD"/>
    <w:rsid w:val="0088319C"/>
    <w:rsid w:val="008A49B2"/>
    <w:rsid w:val="008E61C4"/>
    <w:rsid w:val="00901B95"/>
    <w:rsid w:val="00901C9A"/>
    <w:rsid w:val="00940265"/>
    <w:rsid w:val="0094183F"/>
    <w:rsid w:val="00990B9B"/>
    <w:rsid w:val="009B588D"/>
    <w:rsid w:val="009D4D3E"/>
    <w:rsid w:val="00A06609"/>
    <w:rsid w:val="00A131F8"/>
    <w:rsid w:val="00A81ADE"/>
    <w:rsid w:val="00AC342C"/>
    <w:rsid w:val="00B221D1"/>
    <w:rsid w:val="00B274E3"/>
    <w:rsid w:val="00B31A69"/>
    <w:rsid w:val="00B662A0"/>
    <w:rsid w:val="00B96B7E"/>
    <w:rsid w:val="00BE3B0D"/>
    <w:rsid w:val="00BF1D23"/>
    <w:rsid w:val="00C04E9D"/>
    <w:rsid w:val="00C42D24"/>
    <w:rsid w:val="00C76FB5"/>
    <w:rsid w:val="00C818C5"/>
    <w:rsid w:val="00C9426F"/>
    <w:rsid w:val="00CA32B2"/>
    <w:rsid w:val="00CB204E"/>
    <w:rsid w:val="00CD5A42"/>
    <w:rsid w:val="00D07A7F"/>
    <w:rsid w:val="00D243E9"/>
    <w:rsid w:val="00D41401"/>
    <w:rsid w:val="00DF1ACB"/>
    <w:rsid w:val="00E63F12"/>
    <w:rsid w:val="00E82E6D"/>
    <w:rsid w:val="00EB4D3B"/>
    <w:rsid w:val="00ED3E7E"/>
    <w:rsid w:val="00ED5BAE"/>
    <w:rsid w:val="00F12317"/>
    <w:rsid w:val="00F44660"/>
    <w:rsid w:val="00F5306D"/>
    <w:rsid w:val="00F57900"/>
    <w:rsid w:val="00F67012"/>
    <w:rsid w:val="00FA126F"/>
    <w:rsid w:val="00FA589B"/>
    <w:rsid w:val="00FC75C9"/>
    <w:rsid w:val="00FE65C8"/>
    <w:rsid w:val="0197305A"/>
    <w:rsid w:val="0341585A"/>
    <w:rsid w:val="037B98D6"/>
    <w:rsid w:val="0394A62F"/>
    <w:rsid w:val="03C3EA91"/>
    <w:rsid w:val="046D8DC0"/>
    <w:rsid w:val="047C4D7C"/>
    <w:rsid w:val="04E2DCA6"/>
    <w:rsid w:val="051BA14C"/>
    <w:rsid w:val="0525E50C"/>
    <w:rsid w:val="05A234E5"/>
    <w:rsid w:val="06189C79"/>
    <w:rsid w:val="0626B677"/>
    <w:rsid w:val="064C3C11"/>
    <w:rsid w:val="06C627A4"/>
    <w:rsid w:val="07B246B4"/>
    <w:rsid w:val="08376A9B"/>
    <w:rsid w:val="08787ED8"/>
    <w:rsid w:val="08C8716C"/>
    <w:rsid w:val="08E3AAA0"/>
    <w:rsid w:val="0943E566"/>
    <w:rsid w:val="09CBB53E"/>
    <w:rsid w:val="09CBF167"/>
    <w:rsid w:val="0A206FA2"/>
    <w:rsid w:val="0A498AE1"/>
    <w:rsid w:val="0A4E9FCB"/>
    <w:rsid w:val="0ABF8F2E"/>
    <w:rsid w:val="0B2ECE8D"/>
    <w:rsid w:val="0B346511"/>
    <w:rsid w:val="0B8C3811"/>
    <w:rsid w:val="0BDF82AC"/>
    <w:rsid w:val="0BFD4C60"/>
    <w:rsid w:val="0C9CF951"/>
    <w:rsid w:val="0CCA51F2"/>
    <w:rsid w:val="0CFCE3FC"/>
    <w:rsid w:val="0E9E9516"/>
    <w:rsid w:val="0EC53A4C"/>
    <w:rsid w:val="0ED051B3"/>
    <w:rsid w:val="0F69BD6A"/>
    <w:rsid w:val="0F767221"/>
    <w:rsid w:val="0FABCC9D"/>
    <w:rsid w:val="0FED275D"/>
    <w:rsid w:val="102C090B"/>
    <w:rsid w:val="10469966"/>
    <w:rsid w:val="12F13676"/>
    <w:rsid w:val="130E151D"/>
    <w:rsid w:val="13583368"/>
    <w:rsid w:val="1367C1AD"/>
    <w:rsid w:val="1451D7A1"/>
    <w:rsid w:val="14B4129D"/>
    <w:rsid w:val="14EC63FB"/>
    <w:rsid w:val="15099FF6"/>
    <w:rsid w:val="156AF079"/>
    <w:rsid w:val="15741579"/>
    <w:rsid w:val="1589DBDA"/>
    <w:rsid w:val="162D84CF"/>
    <w:rsid w:val="16AA0654"/>
    <w:rsid w:val="18DCE379"/>
    <w:rsid w:val="18FD1D37"/>
    <w:rsid w:val="1983591F"/>
    <w:rsid w:val="19A60F52"/>
    <w:rsid w:val="1B1C3ED2"/>
    <w:rsid w:val="1B69072E"/>
    <w:rsid w:val="1C0609CB"/>
    <w:rsid w:val="1C170FC4"/>
    <w:rsid w:val="1C54157A"/>
    <w:rsid w:val="1D3218D0"/>
    <w:rsid w:val="1DF3051E"/>
    <w:rsid w:val="1E36A9E6"/>
    <w:rsid w:val="1E7D45AB"/>
    <w:rsid w:val="1EA7B591"/>
    <w:rsid w:val="1EE7F114"/>
    <w:rsid w:val="1F1E3B5D"/>
    <w:rsid w:val="1F2008C2"/>
    <w:rsid w:val="1F3F3C53"/>
    <w:rsid w:val="1FFACC12"/>
    <w:rsid w:val="20101269"/>
    <w:rsid w:val="20ADFC48"/>
    <w:rsid w:val="20ECBD6D"/>
    <w:rsid w:val="21414AE9"/>
    <w:rsid w:val="218FFE1D"/>
    <w:rsid w:val="219305AA"/>
    <w:rsid w:val="228B71B7"/>
    <w:rsid w:val="22B3561F"/>
    <w:rsid w:val="24CB93C5"/>
    <w:rsid w:val="24E719EA"/>
    <w:rsid w:val="25112829"/>
    <w:rsid w:val="251BA1C9"/>
    <w:rsid w:val="25592C4A"/>
    <w:rsid w:val="2579AF75"/>
    <w:rsid w:val="25F63B50"/>
    <w:rsid w:val="260146C1"/>
    <w:rsid w:val="26BC9CC0"/>
    <w:rsid w:val="27136A34"/>
    <w:rsid w:val="27F29573"/>
    <w:rsid w:val="29B3A16D"/>
    <w:rsid w:val="2A5927FE"/>
    <w:rsid w:val="2A725B7C"/>
    <w:rsid w:val="2A81DE9D"/>
    <w:rsid w:val="2AA0F856"/>
    <w:rsid w:val="2AFC7F5B"/>
    <w:rsid w:val="2B05B03E"/>
    <w:rsid w:val="2B5D6767"/>
    <w:rsid w:val="2D365D47"/>
    <w:rsid w:val="2F6C9167"/>
    <w:rsid w:val="305866D4"/>
    <w:rsid w:val="30B718E6"/>
    <w:rsid w:val="30FAA58B"/>
    <w:rsid w:val="3160313E"/>
    <w:rsid w:val="31839554"/>
    <w:rsid w:val="318ABC69"/>
    <w:rsid w:val="31C809B5"/>
    <w:rsid w:val="32416520"/>
    <w:rsid w:val="3280EAFE"/>
    <w:rsid w:val="33636C76"/>
    <w:rsid w:val="3475C6CB"/>
    <w:rsid w:val="34D88D4E"/>
    <w:rsid w:val="34FF3CD7"/>
    <w:rsid w:val="352C481E"/>
    <w:rsid w:val="35A3FDCA"/>
    <w:rsid w:val="3690E871"/>
    <w:rsid w:val="37D47861"/>
    <w:rsid w:val="38628A2F"/>
    <w:rsid w:val="38646CC8"/>
    <w:rsid w:val="38DA187D"/>
    <w:rsid w:val="390E2E94"/>
    <w:rsid w:val="3944231E"/>
    <w:rsid w:val="3A795D86"/>
    <w:rsid w:val="3AE4FB57"/>
    <w:rsid w:val="3B250E36"/>
    <w:rsid w:val="3B9C867E"/>
    <w:rsid w:val="3BD73A9F"/>
    <w:rsid w:val="3C2B4738"/>
    <w:rsid w:val="3C86E239"/>
    <w:rsid w:val="3D034F68"/>
    <w:rsid w:val="3DEA44A7"/>
    <w:rsid w:val="3E8A5D15"/>
    <w:rsid w:val="3EAB246A"/>
    <w:rsid w:val="3EDAA7C3"/>
    <w:rsid w:val="3EE7752E"/>
    <w:rsid w:val="3F049EE3"/>
    <w:rsid w:val="3F7243A8"/>
    <w:rsid w:val="3FBFF6C2"/>
    <w:rsid w:val="3FC1DBE7"/>
    <w:rsid w:val="3FE8803A"/>
    <w:rsid w:val="4009B230"/>
    <w:rsid w:val="40483DC4"/>
    <w:rsid w:val="41B04B64"/>
    <w:rsid w:val="41D746AC"/>
    <w:rsid w:val="4225D9D9"/>
    <w:rsid w:val="4395E4AE"/>
    <w:rsid w:val="43AE18E6"/>
    <w:rsid w:val="43E6624C"/>
    <w:rsid w:val="44B77E84"/>
    <w:rsid w:val="4520D514"/>
    <w:rsid w:val="454547FE"/>
    <w:rsid w:val="45AF5177"/>
    <w:rsid w:val="47107DDC"/>
    <w:rsid w:val="478CBF84"/>
    <w:rsid w:val="4853C313"/>
    <w:rsid w:val="486DD0B5"/>
    <w:rsid w:val="496E5385"/>
    <w:rsid w:val="4ABB95AD"/>
    <w:rsid w:val="4B0A23E6"/>
    <w:rsid w:val="4B1FE8E3"/>
    <w:rsid w:val="4DDB53F7"/>
    <w:rsid w:val="4E17FEDF"/>
    <w:rsid w:val="4E606830"/>
    <w:rsid w:val="4F18E270"/>
    <w:rsid w:val="4F9558B8"/>
    <w:rsid w:val="50E77233"/>
    <w:rsid w:val="511C28C3"/>
    <w:rsid w:val="5128A683"/>
    <w:rsid w:val="52B0F39F"/>
    <w:rsid w:val="53B3F3DC"/>
    <w:rsid w:val="53CA8E8F"/>
    <w:rsid w:val="5457604E"/>
    <w:rsid w:val="5589C30D"/>
    <w:rsid w:val="55B65467"/>
    <w:rsid w:val="55C0ACCF"/>
    <w:rsid w:val="56979C68"/>
    <w:rsid w:val="56C246F6"/>
    <w:rsid w:val="57BB0EB1"/>
    <w:rsid w:val="57C262E3"/>
    <w:rsid w:val="57E8349F"/>
    <w:rsid w:val="580DD106"/>
    <w:rsid w:val="581E2A1F"/>
    <w:rsid w:val="58270D72"/>
    <w:rsid w:val="584789D6"/>
    <w:rsid w:val="58E27A9B"/>
    <w:rsid w:val="59A2776E"/>
    <w:rsid w:val="59C3CB0D"/>
    <w:rsid w:val="5A74452B"/>
    <w:rsid w:val="5C48CAEA"/>
    <w:rsid w:val="5C8715F7"/>
    <w:rsid w:val="5C9B5A65"/>
    <w:rsid w:val="5CC40597"/>
    <w:rsid w:val="5E88EE8C"/>
    <w:rsid w:val="5E9551CD"/>
    <w:rsid w:val="5F37AE20"/>
    <w:rsid w:val="5F652000"/>
    <w:rsid w:val="5FCEEB71"/>
    <w:rsid w:val="5FF08645"/>
    <w:rsid w:val="602D4EC3"/>
    <w:rsid w:val="60F5CB2B"/>
    <w:rsid w:val="626192F8"/>
    <w:rsid w:val="62B7A7C7"/>
    <w:rsid w:val="631F54A9"/>
    <w:rsid w:val="63E8205A"/>
    <w:rsid w:val="6424543A"/>
    <w:rsid w:val="645BF623"/>
    <w:rsid w:val="647F1488"/>
    <w:rsid w:val="64885FF0"/>
    <w:rsid w:val="64AD62F2"/>
    <w:rsid w:val="64D945E7"/>
    <w:rsid w:val="6512289D"/>
    <w:rsid w:val="655BB6DF"/>
    <w:rsid w:val="65DA8A81"/>
    <w:rsid w:val="66B29305"/>
    <w:rsid w:val="66B51373"/>
    <w:rsid w:val="677B7A4A"/>
    <w:rsid w:val="689500E6"/>
    <w:rsid w:val="68B72A27"/>
    <w:rsid w:val="68C56809"/>
    <w:rsid w:val="68DC4D62"/>
    <w:rsid w:val="6A42B27B"/>
    <w:rsid w:val="6ADFCF5A"/>
    <w:rsid w:val="6B433B3F"/>
    <w:rsid w:val="6B7D0B00"/>
    <w:rsid w:val="6B9BA552"/>
    <w:rsid w:val="6BC07118"/>
    <w:rsid w:val="6BCD764A"/>
    <w:rsid w:val="6BF5FB1A"/>
    <w:rsid w:val="6C675B26"/>
    <w:rsid w:val="6CDD52FB"/>
    <w:rsid w:val="6CE753DD"/>
    <w:rsid w:val="6D73A578"/>
    <w:rsid w:val="6D827801"/>
    <w:rsid w:val="6DE035D9"/>
    <w:rsid w:val="6E03F355"/>
    <w:rsid w:val="6EEFEB47"/>
    <w:rsid w:val="6FC24EAD"/>
    <w:rsid w:val="702CD498"/>
    <w:rsid w:val="70F4AE83"/>
    <w:rsid w:val="711164E0"/>
    <w:rsid w:val="7126BC62"/>
    <w:rsid w:val="7168D0C5"/>
    <w:rsid w:val="71996D90"/>
    <w:rsid w:val="71FDB58F"/>
    <w:rsid w:val="721EEAF9"/>
    <w:rsid w:val="7306E501"/>
    <w:rsid w:val="73A949BA"/>
    <w:rsid w:val="743C5B13"/>
    <w:rsid w:val="745D1F87"/>
    <w:rsid w:val="748E1EEF"/>
    <w:rsid w:val="74DF1F94"/>
    <w:rsid w:val="75451A1B"/>
    <w:rsid w:val="75A8F4FD"/>
    <w:rsid w:val="76D8B2B4"/>
    <w:rsid w:val="76E0EA7C"/>
    <w:rsid w:val="775D0110"/>
    <w:rsid w:val="78524C5F"/>
    <w:rsid w:val="78545A18"/>
    <w:rsid w:val="78868C91"/>
    <w:rsid w:val="78BF0C23"/>
    <w:rsid w:val="7928204F"/>
    <w:rsid w:val="798D5526"/>
    <w:rsid w:val="79AA0EEF"/>
    <w:rsid w:val="79C79DCB"/>
    <w:rsid w:val="7A715874"/>
    <w:rsid w:val="7A74894A"/>
    <w:rsid w:val="7A9346FF"/>
    <w:rsid w:val="7AC80746"/>
    <w:rsid w:val="7B169C97"/>
    <w:rsid w:val="7B292587"/>
    <w:rsid w:val="7B54E57B"/>
    <w:rsid w:val="7D086981"/>
    <w:rsid w:val="7DFFA808"/>
    <w:rsid w:val="7E46A9F3"/>
    <w:rsid w:val="7E5CE79B"/>
    <w:rsid w:val="7EB61D2D"/>
    <w:rsid w:val="7EC3F54D"/>
    <w:rsid w:val="7F1CB0E1"/>
    <w:rsid w:val="7FB6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AD44"/>
  <w15:chartTrackingRefBased/>
  <w15:docId w15:val="{258AC8D5-AFB4-4C0C-84F9-86C49219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B662C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662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04E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C04E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7D232D"/>
    <w:pPr>
      <w:spacing w:after="0" w:line="240" w:lineRule="auto"/>
    </w:pPr>
  </w:style>
  <w:style w:type="character" w:styleId="normaltextrun" w:customStyle="1">
    <w:name w:val="normaltextrun"/>
    <w:basedOn w:val="Standaardalinea-lettertype"/>
    <w:rsid w:val="00381D5C"/>
  </w:style>
  <w:style w:type="character" w:styleId="eop" w:customStyle="1">
    <w:name w:val="eop"/>
    <w:basedOn w:val="Standaardalinea-lettertype"/>
    <w:rsid w:val="0038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64396B2E944496DCE47FCA6A3F96" ma:contentTypeVersion="6" ma:contentTypeDescription="Een nieuw document maken." ma:contentTypeScope="" ma:versionID="1be62a4b1f8fbaa67b90b830cedbe45d">
  <xsd:schema xmlns:xsd="http://www.w3.org/2001/XMLSchema" xmlns:xs="http://www.w3.org/2001/XMLSchema" xmlns:p="http://schemas.microsoft.com/office/2006/metadata/properties" xmlns:ns2="a33391d1-cb8c-4490-992f-b2ae8f2f48e0" xmlns:ns3="3e5ac7be-4737-4cdd-a3ee-b26a075eb1be" targetNamespace="http://schemas.microsoft.com/office/2006/metadata/properties" ma:root="true" ma:fieldsID="9ba8d78adc3b5ad30ee2be17eb6e101b" ns2:_="" ns3:_="">
    <xsd:import namespace="a33391d1-cb8c-4490-992f-b2ae8f2f48e0"/>
    <xsd:import namespace="3e5ac7be-4737-4cdd-a3ee-b26a075eb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91d1-cb8c-4490-992f-b2ae8f2f4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c7be-4737-4cdd-a3ee-b26a075eb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A16C0-E328-4C61-AA7D-18D247AC5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E16DCB-2049-4BEB-9138-A2E54966F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E3B61-B771-452A-A103-5F85943CE6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 Pauly</dc:creator>
  <keywords/>
  <dc:description/>
  <lastModifiedBy>Yoni Swinkels-van den Heuvel</lastModifiedBy>
  <revision>28</revision>
  <dcterms:created xsi:type="dcterms:W3CDTF">2023-09-13T18:27:00.0000000Z</dcterms:created>
  <dcterms:modified xsi:type="dcterms:W3CDTF">2024-10-14T17:45:45.0677197Z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0x01010054C064396B2E944496DCE47FCA6A3F96</vt:lpwstr>
  </property>
  <property fmtid="{D5CDD505-2E9C-101B-9397-08002B2CF9AE}" pid="3" name="MediaServiceImageTags">
    <vt:lpwstr/>
  </property>
</Properties>
</file>